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81" w:rsidRPr="000E4381" w:rsidRDefault="000E4381" w:rsidP="000E43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E4381">
        <w:rPr>
          <w:rFonts w:ascii="Times New Roman" w:eastAsia="Times New Roman" w:hAnsi="Times New Roman" w:cs="Times New Roman"/>
          <w:b/>
          <w:bCs/>
          <w:kern w:val="36"/>
          <w:sz w:val="48"/>
          <w:szCs w:val="48"/>
          <w:lang w:eastAsia="ru-RU"/>
        </w:rPr>
        <w:t>Рекомендации выпускнику</w:t>
      </w:r>
    </w:p>
    <w:p w:rsid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1. Процесс подготовки </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У нас возникает сильное чувство тревоги, когда мы вдруг осознаем, что экзамены скоро, и впадаем в панику, поскольку объем материала такой, что, как нам кажется, уже нельзя все повторить и хорошо подготовиться. Так мы думаем, попеременно хватаясь то за одно, то за другое, а потом все бросаем: ведь нет смысла готовиться, если все равно не успеешь. В тот момент, когда руки у нас совсем опустились, необходимо вспомнить какие-нибудь мудрые изречения великих: «Дорогу осилит идущий», «Ковыляющий по дороге опередит бегущего, сбившегося с пути» и подобные им, укрепляющие нашу веру в возможность достижения цели. Главное – начать что-то делать и помнить при этом важное правило: нельзя осуществить невозможное и сделать все сразу, а нужно выполнять задуманное поочередно. К примеру, вначале повторим одно правило, один параграф, проявим к нему интерес, будем думать только о нем, а не обо всех остальных, которые нам предстоит повторить. Затем мы перейдем к следующему, и так будем выполнять намеченное нами одно за другим. И постепенно к нам вернется спокойствие и уверенность в собственных силах.</w:t>
      </w:r>
    </w:p>
    <w:p w:rsid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2. Опыт успеха. </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Вспомним свой, пусть небольшой, успех в любой сфере деятельности, происходившей в классе, на сцене, на футбольном поле, дома, и те приятные чувства, которые сопутствовали этому успеху. Подумаем, что помогло нам, какие наши личностные возможности были задействованы. Быть может, этот позитивный опыт поможет нам и на этот раз. Мы не будем концентрироваться на образах не очень успешной сдачи зачетов, неудачных ответов и ненаписанных контрольных работ, если таковые имеются в нашей памяти. Но мы можем проанализировать причины, лежащие в основе того или иного неуспеха. И если эти причины мы определяем как собственные ошибки и недочеты, а не виним обстоятельства и других людей, то у нас есть реальный шанс все исправить и на этот раз победить.</w:t>
      </w:r>
    </w:p>
    <w:p w:rsid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3. Создание позитивных установок.</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Изменим свое отношение, рассмотрим экзамен не как некое обязательное и малоприятное событие, которое неизбежно произойдет в конце учебного года, но как прекрасную возможность испытать себя, преодолеть трудности, мобилизовав все свои умственные и физические силы. От подготовки получим удовольствие, поскольку у нас появилась уникальная возможность систематизировать имеющиеся знания по предмету, повторить изученное, а может, впервые открыть что-то для себя и почувствовать свою компетентность. Если удастся преодолеть свою лень, апатию, неуверенность в своих возможностях, нежелание заниматься, то, в итоге все-таки взявшись за учебник, мы испытаем глубокое чувство удовлетворенности и гордости собой. Закроем глаза и представим, что хорошего нам может принести успешная сдача экзамена: например, как мы поразим своим усердием преподавателей и родителей или как мы будем отдыхать со спокойной душой после успешной сдачи экзамена. Возможно, этот образ будет согревать нас и изменит наше </w:t>
      </w:r>
      <w:proofErr w:type="gramStart"/>
      <w:r w:rsidRPr="000E4381">
        <w:rPr>
          <w:rFonts w:ascii="Times New Roman" w:eastAsia="Times New Roman" w:hAnsi="Times New Roman" w:cs="Times New Roman"/>
          <w:sz w:val="24"/>
          <w:szCs w:val="24"/>
          <w:lang w:eastAsia="ru-RU"/>
        </w:rPr>
        <w:t>отношение</w:t>
      </w:r>
      <w:proofErr w:type="gramEnd"/>
      <w:r w:rsidRPr="000E4381">
        <w:rPr>
          <w:rFonts w:ascii="Times New Roman" w:eastAsia="Times New Roman" w:hAnsi="Times New Roman" w:cs="Times New Roman"/>
          <w:sz w:val="24"/>
          <w:szCs w:val="24"/>
          <w:lang w:eastAsia="ru-RU"/>
        </w:rPr>
        <w:t xml:space="preserve"> как к процессу подготовки, так и к самому экзаменационному испытанию. Создадим позитивные образы более далекого будущего, к которому мы стремимся, и это даст нам силу и уверенность, наполнит энергией, необходимой для достижения поставленной цели.</w:t>
      </w:r>
    </w:p>
    <w:p w:rsid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4. Восстановление сил</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Организм в период </w:t>
      </w:r>
      <w:proofErr w:type="spellStart"/>
      <w:r w:rsidRPr="000E4381">
        <w:rPr>
          <w:rFonts w:ascii="Times New Roman" w:eastAsia="Times New Roman" w:hAnsi="Times New Roman" w:cs="Times New Roman"/>
          <w:sz w:val="24"/>
          <w:szCs w:val="24"/>
          <w:lang w:eastAsia="ru-RU"/>
        </w:rPr>
        <w:t>психоэмоционального</w:t>
      </w:r>
      <w:proofErr w:type="spellEnd"/>
      <w:r w:rsidRPr="000E4381">
        <w:rPr>
          <w:rFonts w:ascii="Times New Roman" w:eastAsia="Times New Roman" w:hAnsi="Times New Roman" w:cs="Times New Roman"/>
          <w:sz w:val="24"/>
          <w:szCs w:val="24"/>
          <w:lang w:eastAsia="ru-RU"/>
        </w:rPr>
        <w:t xml:space="preserve"> напряжения истощает свои ресурсы, поэтому, для того чтобы восстановить силы и чтобы отдохнуть во время напряженной умственной </w:t>
      </w:r>
      <w:r w:rsidRPr="000E4381">
        <w:rPr>
          <w:rFonts w:ascii="Times New Roman" w:eastAsia="Times New Roman" w:hAnsi="Times New Roman" w:cs="Times New Roman"/>
          <w:sz w:val="24"/>
          <w:szCs w:val="24"/>
          <w:lang w:eastAsia="ru-RU"/>
        </w:rPr>
        <w:lastRenderedPageBreak/>
        <w:t>работы, мы в перерыве между занятиями выполняем физические упражнения, используем дыхательную гимнастику, совершаем прогулки на свежем воздухе. В это период нам необходим, как никогда, режим сна и правильное питание.</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 xml:space="preserve">Не только для маленьких детей </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«Колечко».</w:t>
      </w:r>
      <w:r w:rsidRPr="000E4381">
        <w:rPr>
          <w:rFonts w:ascii="Times New Roman" w:eastAsia="Times New Roman" w:hAnsi="Times New Roman" w:cs="Times New Roman"/>
          <w:sz w:val="24"/>
          <w:szCs w:val="24"/>
          <w:lang w:eastAsia="ru-RU"/>
        </w:rPr>
        <w:t xml:space="preserve"> Поочередно и как можно быстрее перебирать пальцы рук, соединяя в кольцо с большим пальцем плавно и поочередно последовательно указательный, средний и т.д. Проба выполняется в прямом (от указательного паль</w:t>
      </w:r>
      <w:r w:rsidRPr="000E4381">
        <w:rPr>
          <w:rFonts w:ascii="Times New Roman" w:eastAsia="Times New Roman" w:hAnsi="Times New Roman" w:cs="Times New Roman"/>
          <w:sz w:val="24"/>
          <w:szCs w:val="24"/>
          <w:lang w:eastAsia="ru-RU"/>
        </w:rPr>
        <w:softHyphen/>
        <w:t>ца к мизинцу) и в обратном (от мизинца к указательному пальцу) порядке. Вначале методика выполняется каждой рукой отдельно, затем вместе.</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«Кулак—ребро—ладонь».</w:t>
      </w:r>
      <w:r w:rsidRPr="000E4381">
        <w:rPr>
          <w:rFonts w:ascii="Times New Roman" w:eastAsia="Times New Roman" w:hAnsi="Times New Roman" w:cs="Times New Roman"/>
          <w:sz w:val="24"/>
          <w:szCs w:val="24"/>
          <w:lang w:eastAsia="ru-RU"/>
        </w:rPr>
        <w:t xml:space="preserve"> Ребенку показывают три поло</w:t>
      </w:r>
      <w:r w:rsidRPr="000E4381">
        <w:rPr>
          <w:rFonts w:ascii="Times New Roman" w:eastAsia="Times New Roman" w:hAnsi="Times New Roman" w:cs="Times New Roman"/>
          <w:sz w:val="24"/>
          <w:szCs w:val="24"/>
          <w:lang w:eastAsia="ru-RU"/>
        </w:rPr>
        <w:softHyphen/>
        <w:t>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w:t>
      </w:r>
      <w:r w:rsidRPr="000E4381">
        <w:rPr>
          <w:rFonts w:ascii="Times New Roman" w:eastAsia="Times New Roman" w:hAnsi="Times New Roman" w:cs="Times New Roman"/>
          <w:sz w:val="24"/>
          <w:szCs w:val="24"/>
          <w:lang w:eastAsia="ru-RU"/>
        </w:rPr>
        <w:softHyphen/>
        <w:t>ная ладонь на плоскости стола. Ребенок выполняет пробу вместе с педагогом, затем по памяти в течение 8—10 по</w:t>
      </w:r>
      <w:r w:rsidRPr="000E4381">
        <w:rPr>
          <w:rFonts w:ascii="Times New Roman" w:eastAsia="Times New Roman" w:hAnsi="Times New Roman" w:cs="Times New Roman"/>
          <w:sz w:val="24"/>
          <w:szCs w:val="24"/>
          <w:lang w:eastAsia="ru-RU"/>
        </w:rPr>
        <w:softHyphen/>
        <w:t>вторений моторной программы. Проба выполняется сна</w:t>
      </w:r>
      <w:r w:rsidRPr="000E4381">
        <w:rPr>
          <w:rFonts w:ascii="Times New Roman" w:eastAsia="Times New Roman" w:hAnsi="Times New Roman" w:cs="Times New Roman"/>
          <w:sz w:val="24"/>
          <w:szCs w:val="24"/>
          <w:lang w:eastAsia="ru-RU"/>
        </w:rPr>
        <w:softHyphen/>
        <w:t>чала правой рукой, затем — левой, затем — двумя рука</w:t>
      </w:r>
      <w:r w:rsidRPr="000E4381">
        <w:rPr>
          <w:rFonts w:ascii="Times New Roman" w:eastAsia="Times New Roman" w:hAnsi="Times New Roman" w:cs="Times New Roman"/>
          <w:sz w:val="24"/>
          <w:szCs w:val="24"/>
          <w:lang w:eastAsia="ru-RU"/>
        </w:rPr>
        <w:softHyphen/>
        <w:t>ми вместе. При усвоении программы или при затрудне</w:t>
      </w:r>
      <w:r w:rsidRPr="000E4381">
        <w:rPr>
          <w:rFonts w:ascii="Times New Roman" w:eastAsia="Times New Roman" w:hAnsi="Times New Roman" w:cs="Times New Roman"/>
          <w:sz w:val="24"/>
          <w:szCs w:val="24"/>
          <w:lang w:eastAsia="ru-RU"/>
        </w:rPr>
        <w:softHyphen/>
        <w:t>ниях в выполнении педагог предлагает ребенку помогать себе командами («кулак—ребро—ладонь»), произносимыми вслух или про себя.</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«Лезгинка».</w:t>
      </w:r>
      <w:r w:rsidRPr="000E4381">
        <w:rPr>
          <w:rFonts w:ascii="Times New Roman" w:eastAsia="Times New Roman" w:hAnsi="Times New Roman" w:cs="Times New Roman"/>
          <w:sz w:val="24"/>
          <w:szCs w:val="24"/>
          <w:lang w:eastAsia="ru-RU"/>
        </w:rPr>
        <w:t xml:space="preserve"> Левая рука сложена в кулак, большой палец от</w:t>
      </w:r>
      <w:r w:rsidRPr="000E4381">
        <w:rPr>
          <w:rFonts w:ascii="Times New Roman" w:eastAsia="Times New Roman" w:hAnsi="Times New Roman" w:cs="Times New Roman"/>
          <w:sz w:val="24"/>
          <w:szCs w:val="24"/>
          <w:lang w:eastAsia="ru-RU"/>
        </w:rPr>
        <w:softHyphen/>
        <w:t xml:space="preserve">ставлен в сторону, кулак </w:t>
      </w:r>
      <w:proofErr w:type="spellStart"/>
      <w:r w:rsidRPr="000E4381">
        <w:rPr>
          <w:rFonts w:ascii="Times New Roman" w:eastAsia="Times New Roman" w:hAnsi="Times New Roman" w:cs="Times New Roman"/>
          <w:sz w:val="24"/>
          <w:szCs w:val="24"/>
          <w:lang w:eastAsia="ru-RU"/>
        </w:rPr>
        <w:t>развернуг</w:t>
      </w:r>
      <w:proofErr w:type="spellEnd"/>
      <w:r w:rsidRPr="000E4381">
        <w:rPr>
          <w:rFonts w:ascii="Times New Roman" w:eastAsia="Times New Roman" w:hAnsi="Times New Roman" w:cs="Times New Roman"/>
          <w:sz w:val="24"/>
          <w:szCs w:val="24"/>
          <w:lang w:eastAsia="ru-RU"/>
        </w:rPr>
        <w:t xml:space="preserve"> пальцами к себе. Правая рука прямой ладонью в горизонтальном положении прика</w:t>
      </w:r>
      <w:r w:rsidRPr="000E4381">
        <w:rPr>
          <w:rFonts w:ascii="Times New Roman" w:eastAsia="Times New Roman" w:hAnsi="Times New Roman" w:cs="Times New Roman"/>
          <w:sz w:val="24"/>
          <w:szCs w:val="24"/>
          <w:lang w:eastAsia="ru-RU"/>
        </w:rPr>
        <w:softHyphen/>
        <w:t>сается к мизинцу левой. После этого одновременно меняет</w:t>
      </w:r>
      <w:r w:rsidRPr="000E4381">
        <w:rPr>
          <w:rFonts w:ascii="Times New Roman" w:eastAsia="Times New Roman" w:hAnsi="Times New Roman" w:cs="Times New Roman"/>
          <w:sz w:val="24"/>
          <w:szCs w:val="24"/>
          <w:lang w:eastAsia="ru-RU"/>
        </w:rPr>
        <w:softHyphen/>
        <w:t>ся смена правой и левой рук в течение 6—8 смен позиций. Добиваться высокой скорости смены положений.</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«Зеркальное рисование».</w:t>
      </w:r>
      <w:r w:rsidRPr="000E4381">
        <w:rPr>
          <w:rFonts w:ascii="Times New Roman" w:eastAsia="Times New Roman" w:hAnsi="Times New Roman" w:cs="Times New Roman"/>
          <w:sz w:val="24"/>
          <w:szCs w:val="24"/>
          <w:lang w:eastAsia="ru-RU"/>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«Ухо—нос».</w:t>
      </w:r>
      <w:r w:rsidRPr="000E4381">
        <w:rPr>
          <w:rFonts w:ascii="Times New Roman" w:eastAsia="Times New Roman" w:hAnsi="Times New Roman" w:cs="Times New Roman"/>
          <w:sz w:val="24"/>
          <w:szCs w:val="24"/>
          <w:lang w:eastAsia="ru-RU"/>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0E4381">
        <w:rPr>
          <w:rFonts w:ascii="Times New Roman" w:eastAsia="Times New Roman" w:hAnsi="Times New Roman" w:cs="Times New Roman"/>
          <w:sz w:val="24"/>
          <w:szCs w:val="24"/>
          <w:lang w:eastAsia="ru-RU"/>
        </w:rPr>
        <w:t>до</w:t>
      </w:r>
      <w:proofErr w:type="gramEnd"/>
      <w:r w:rsidRPr="000E4381">
        <w:rPr>
          <w:rFonts w:ascii="Times New Roman" w:eastAsia="Times New Roman" w:hAnsi="Times New Roman" w:cs="Times New Roman"/>
          <w:sz w:val="24"/>
          <w:szCs w:val="24"/>
          <w:lang w:eastAsia="ru-RU"/>
        </w:rPr>
        <w:t xml:space="preserve"> наоборот».</w:t>
      </w: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D671A" w:rsidRDefault="00CD671A"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D671A" w:rsidRDefault="00CD671A"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P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E4381">
        <w:rPr>
          <w:rFonts w:ascii="Times New Roman" w:eastAsia="Times New Roman" w:hAnsi="Times New Roman" w:cs="Times New Roman"/>
          <w:b/>
          <w:bCs/>
          <w:kern w:val="36"/>
          <w:sz w:val="48"/>
          <w:szCs w:val="48"/>
          <w:lang w:eastAsia="ru-RU"/>
        </w:rPr>
        <w:lastRenderedPageBreak/>
        <w:t xml:space="preserve">Советы родителям и выпускникам </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Как помочь детям подготовиться к экзаменам</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не могут справиться со своими эмоциями, то ребенок в силу возрастных особенностей может эмоционально «сорваться».</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Подбадривайте детей, хвалите их за то, что они делают хорошо.</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Повышайте их уверенность в себе, так как чем больше ребенок боится неудачи, тем более вероятности допущения ошибок.</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Наблюдайте за самочувствием ребенка, никто лучше Вас не знает Вашего ребенка и не сможет вовремя заметить и предотвратить ухудшение его состояния, связанное с переутомлением.</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Контролируйте режим подготовки ребенка, не допускайте перегрузок, объясните ему, что он обязательно должен чередовать занятия с отдыхом.</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Обеспечьте дома удобное место для занятий, проследите, чтобы никто из домашних не мешал.</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Помогите детям распределить темы подготовки по дням.</w:t>
      </w:r>
    </w:p>
    <w:p w:rsidR="000E4381" w:rsidRPr="000E4381" w:rsidRDefault="000E4381" w:rsidP="000E43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И помните: самое главное — это снизить напряжение и тревожность ребенка и обеспечить подходящие условия для занятий.</w:t>
      </w:r>
    </w:p>
    <w:p w:rsidR="000E4381" w:rsidRPr="000E4381" w:rsidRDefault="000E4381" w:rsidP="000E4381">
      <w:pPr>
        <w:spacing w:before="100" w:beforeAutospacing="1" w:after="100" w:afterAutospacing="1" w:line="240" w:lineRule="auto"/>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Советы выпускникам:</w:t>
      </w:r>
    </w:p>
    <w:p w:rsidR="000E4381" w:rsidRPr="000E4381" w:rsidRDefault="000E4381" w:rsidP="000E4381">
      <w:pPr>
        <w:spacing w:before="100" w:beforeAutospacing="1" w:after="100" w:afterAutospacing="1" w:line="240" w:lineRule="auto"/>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Как подготовиться к сдаче экзаменов. Подготовка к экзамену:</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Сначала подготовь место для занятий: убери со стола лишние вещи, удобно расположи нужные учебники, пособия, тетради, бумагу, карандаши и т.п.</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еще и потому, что их легко использовать при кратком повторении материала.</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lastRenderedPageBreak/>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Тренируйся с секундомером в руках, засекай время выполнения тестов (на заданиях в части</w:t>
      </w:r>
      <w:proofErr w:type="gramStart"/>
      <w:r w:rsidRPr="000E4381">
        <w:rPr>
          <w:rFonts w:ascii="Times New Roman" w:eastAsia="Times New Roman" w:hAnsi="Times New Roman" w:cs="Times New Roman"/>
          <w:sz w:val="24"/>
          <w:szCs w:val="24"/>
          <w:lang w:eastAsia="ru-RU"/>
        </w:rPr>
        <w:t xml:space="preserve"> А</w:t>
      </w:r>
      <w:proofErr w:type="gramEnd"/>
      <w:r w:rsidRPr="000E4381">
        <w:rPr>
          <w:rFonts w:ascii="Times New Roman" w:eastAsia="Times New Roman" w:hAnsi="Times New Roman" w:cs="Times New Roman"/>
          <w:sz w:val="24"/>
          <w:szCs w:val="24"/>
          <w:lang w:eastAsia="ru-RU"/>
        </w:rPr>
        <w:t xml:space="preserve"> в среднем уходит по 2 минуты на задание).</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Готовясь к экзаменам, никогда не думай о том, что не справишься с заданием, а напротив, мысленно рисуй себе картину триумфа.</w:t>
      </w:r>
    </w:p>
    <w:p w:rsidR="000E4381" w:rsidRPr="000E4381" w:rsidRDefault="000E4381" w:rsidP="000E438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Оставь один день перед экзаменом на то, чтобы вновь повторить все планы ответов, еще раз остановиться на самых трудных вопросах.</w:t>
      </w:r>
    </w:p>
    <w:p w:rsidR="000E4381" w:rsidRPr="000E4381" w:rsidRDefault="000E4381" w:rsidP="000E4381">
      <w:pPr>
        <w:spacing w:before="100" w:beforeAutospacing="1" w:after="100" w:afterAutospacing="1" w:line="240" w:lineRule="auto"/>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Накануне экзамена</w:t>
      </w:r>
    </w:p>
    <w:p w:rsidR="000E4381" w:rsidRPr="000E4381" w:rsidRDefault="000E4381" w:rsidP="000E438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Необходимо выспаться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0E4381" w:rsidRPr="000E4381" w:rsidRDefault="000E4381" w:rsidP="000E438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0E4381">
        <w:rPr>
          <w:rFonts w:ascii="Times New Roman" w:eastAsia="Times New Roman" w:hAnsi="Times New Roman" w:cs="Times New Roman"/>
          <w:sz w:val="24"/>
          <w:szCs w:val="24"/>
          <w:lang w:eastAsia="ru-RU"/>
        </w:rPr>
        <w:t>гелевых</w:t>
      </w:r>
      <w:proofErr w:type="spellEnd"/>
      <w:r w:rsidRPr="000E4381">
        <w:rPr>
          <w:rFonts w:ascii="Times New Roman" w:eastAsia="Times New Roman" w:hAnsi="Times New Roman" w:cs="Times New Roman"/>
          <w:sz w:val="24"/>
          <w:szCs w:val="24"/>
          <w:lang w:eastAsia="ru-RU"/>
        </w:rPr>
        <w:t xml:space="preserve"> или капиллярных ручек с черными чернилами.</w:t>
      </w:r>
    </w:p>
    <w:p w:rsidR="000E4381" w:rsidRPr="000E4381" w:rsidRDefault="000E4381" w:rsidP="000E438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Если в школе холодно, не забудь тепло одеться, ведь ты будешь сидеть на экзамене 3 часа.</w:t>
      </w:r>
    </w:p>
    <w:p w:rsidR="000E4381" w:rsidRPr="000E4381" w:rsidRDefault="000E4381" w:rsidP="000E4381">
      <w:pPr>
        <w:spacing w:before="100" w:beforeAutospacing="1" w:after="100" w:afterAutospacing="1" w:line="240" w:lineRule="auto"/>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Во время тестирования</w:t>
      </w: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r w:rsidRPr="000E4381">
        <w:rPr>
          <w:rFonts w:ascii="Times New Roman" w:eastAsia="Times New Roman" w:hAnsi="Times New Roman" w:cs="Times New Roman"/>
          <w:sz w:val="24"/>
          <w:szCs w:val="24"/>
          <w:lang w:eastAsia="ru-RU"/>
        </w:rPr>
        <w:br/>
        <w:t>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0E4381" w:rsidRPr="000E4381" w:rsidRDefault="000E4381" w:rsidP="000E4381">
      <w:pPr>
        <w:spacing w:before="100" w:beforeAutospacing="1" w:after="100" w:afterAutospacing="1" w:line="240" w:lineRule="auto"/>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i/>
          <w:iCs/>
          <w:sz w:val="24"/>
          <w:szCs w:val="24"/>
          <w:lang w:eastAsia="ru-RU"/>
        </w:rPr>
        <w:t>Тактика выполнения тестирования.</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Сосредоточься!</w:t>
      </w:r>
      <w:r w:rsidRPr="000E4381">
        <w:rPr>
          <w:rFonts w:ascii="Times New Roman" w:eastAsia="Times New Roman" w:hAnsi="Times New Roman" w:cs="Times New Roman"/>
          <w:sz w:val="24"/>
          <w:szCs w:val="24"/>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Торопись не спеша!</w:t>
      </w:r>
      <w:r w:rsidRPr="000E4381">
        <w:rPr>
          <w:rFonts w:ascii="Times New Roman" w:eastAsia="Times New Roman" w:hAnsi="Times New Roman" w:cs="Times New Roman"/>
          <w:sz w:val="24"/>
          <w:szCs w:val="24"/>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Начни с легкого!</w:t>
      </w:r>
      <w:r w:rsidRPr="000E4381">
        <w:rPr>
          <w:rFonts w:ascii="Times New Roman" w:eastAsia="Times New Roman" w:hAnsi="Times New Roman" w:cs="Times New Roman"/>
          <w:sz w:val="24"/>
          <w:szCs w:val="24"/>
          <w:lang w:eastAsia="ru-RU"/>
        </w:rPr>
        <w:t xml:space="preserve"> Начни отвечать </w:t>
      </w:r>
      <w:proofErr w:type="gramStart"/>
      <w:r w:rsidRPr="000E4381">
        <w:rPr>
          <w:rFonts w:ascii="Times New Roman" w:eastAsia="Times New Roman" w:hAnsi="Times New Roman" w:cs="Times New Roman"/>
          <w:sz w:val="24"/>
          <w:szCs w:val="24"/>
          <w:lang w:eastAsia="ru-RU"/>
        </w:rPr>
        <w:t>на те</w:t>
      </w:r>
      <w:proofErr w:type="gramEnd"/>
      <w:r w:rsidRPr="000E4381">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 xml:space="preserve">Пропускай! </w:t>
      </w:r>
      <w:r w:rsidRPr="000E4381">
        <w:rPr>
          <w:rFonts w:ascii="Times New Roman" w:eastAsia="Times New Roman" w:hAnsi="Times New Roman" w:cs="Times New Roman"/>
          <w:sz w:val="24"/>
          <w:szCs w:val="24"/>
          <w:lang w:eastAsia="ru-RU"/>
        </w:rPr>
        <w:t>Надо научиться пропускать трудные или непонятные задания. Помни: в тесте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Читай задание до конца!</w:t>
      </w:r>
      <w:r w:rsidRPr="000E4381">
        <w:rPr>
          <w:rFonts w:ascii="Times New Roman" w:eastAsia="Times New Roman" w:hAnsi="Times New Roman" w:cs="Times New Roman"/>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w:t>
      </w:r>
      <w:r w:rsidRPr="000E4381">
        <w:rPr>
          <w:rFonts w:ascii="Times New Roman" w:eastAsia="Times New Roman" w:hAnsi="Times New Roman" w:cs="Times New Roman"/>
          <w:sz w:val="24"/>
          <w:szCs w:val="24"/>
          <w:lang w:eastAsia="ru-RU"/>
        </w:rPr>
        <w:lastRenderedPageBreak/>
        <w:t>в собственном воображении. Это верный способ совершить досадные ошибки в самых легких вопросах.</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Думай только о текущем задании!</w:t>
      </w:r>
      <w:r w:rsidRPr="000E4381">
        <w:rPr>
          <w:rFonts w:ascii="Times New Roman" w:eastAsia="Times New Roman" w:hAnsi="Times New Roman" w:cs="Times New Roman"/>
          <w:sz w:val="24"/>
          <w:szCs w:val="24"/>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Исключай!</w:t>
      </w:r>
      <w:r w:rsidRPr="000E4381">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w:t>
      </w:r>
      <w:proofErr w:type="gramStart"/>
      <w:r w:rsidRPr="000E4381">
        <w:rPr>
          <w:rFonts w:ascii="Times New Roman" w:eastAsia="Times New Roman" w:hAnsi="Times New Roman" w:cs="Times New Roman"/>
          <w:sz w:val="24"/>
          <w:szCs w:val="24"/>
          <w:lang w:eastAsia="ru-RU"/>
        </w:rPr>
        <w:t>м-</w:t>
      </w:r>
      <w:proofErr w:type="gramEnd"/>
      <w:r w:rsidRPr="000E4381">
        <w:rPr>
          <w:rFonts w:ascii="Times New Roman" w:eastAsia="Times New Roman" w:hAnsi="Times New Roman" w:cs="Times New Roman"/>
          <w:sz w:val="24"/>
          <w:szCs w:val="24"/>
          <w:lang w:eastAsia="ru-RU"/>
        </w:rPr>
        <w:t xml:space="preserve"> двух вариантах, а не на всех пяти-семи (что гораздо труднее).</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Запланируй два круга!</w:t>
      </w:r>
      <w:r w:rsidRPr="000E4381">
        <w:rPr>
          <w:rFonts w:ascii="Times New Roman" w:eastAsia="Times New Roman" w:hAnsi="Times New Roman" w:cs="Times New Roman"/>
          <w:sz w:val="24"/>
          <w:szCs w:val="24"/>
          <w:lang w:eastAsia="ru-RU"/>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этих заданиях, а потом спокойно вернуться и подумать над </w:t>
      </w:r>
      <w:proofErr w:type="gramStart"/>
      <w:r w:rsidRPr="000E4381">
        <w:rPr>
          <w:rFonts w:ascii="Times New Roman" w:eastAsia="Times New Roman" w:hAnsi="Times New Roman" w:cs="Times New Roman"/>
          <w:sz w:val="24"/>
          <w:szCs w:val="24"/>
          <w:lang w:eastAsia="ru-RU"/>
        </w:rPr>
        <w:t>трудными</w:t>
      </w:r>
      <w:proofErr w:type="gramEnd"/>
      <w:r w:rsidRPr="000E4381">
        <w:rPr>
          <w:rFonts w:ascii="Times New Roman" w:eastAsia="Times New Roman" w:hAnsi="Times New Roman" w:cs="Times New Roman"/>
          <w:sz w:val="24"/>
          <w:szCs w:val="24"/>
          <w:lang w:eastAsia="ru-RU"/>
        </w:rPr>
        <w:t>, которые тебе вначале пришлось пропустить («второй круг»).</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Проверь!</w:t>
      </w:r>
      <w:r w:rsidRPr="000E4381">
        <w:rPr>
          <w:rFonts w:ascii="Times New Roman" w:eastAsia="Times New Roman" w:hAnsi="Times New Roman" w:cs="Times New Roman"/>
          <w:sz w:val="24"/>
          <w:szCs w:val="24"/>
          <w:lang w:eastAsia="ru-RU"/>
        </w:rPr>
        <w:t xml:space="preserve"> Оставь время для проверки своей работы, хотя бы для того, чтобы успеть пробежать глазами заметить явные ошибки.</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 xml:space="preserve">Угадывай! </w:t>
      </w:r>
      <w:r w:rsidRPr="000E4381">
        <w:rPr>
          <w:rFonts w:ascii="Times New Roman" w:eastAsia="Times New Roman" w:hAnsi="Times New Roman" w:cs="Times New Roman"/>
          <w:sz w:val="24"/>
          <w:szCs w:val="24"/>
          <w:lang w:eastAsia="ru-RU"/>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E4381" w:rsidRPr="000E4381" w:rsidRDefault="000E4381" w:rsidP="000E438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 </w:t>
      </w:r>
      <w:r w:rsidRPr="000E4381">
        <w:rPr>
          <w:rFonts w:ascii="Times New Roman" w:eastAsia="Times New Roman" w:hAnsi="Times New Roman" w:cs="Times New Roman"/>
          <w:b/>
          <w:bCs/>
          <w:i/>
          <w:iCs/>
          <w:sz w:val="24"/>
          <w:szCs w:val="24"/>
          <w:lang w:eastAsia="ru-RU"/>
        </w:rPr>
        <w:t>Не огорчайся!</w:t>
      </w:r>
      <w:r w:rsidRPr="000E4381">
        <w:rPr>
          <w:rFonts w:ascii="Times New Roman" w:eastAsia="Times New Roman" w:hAnsi="Times New Roman" w:cs="Times New Roman"/>
          <w:sz w:val="24"/>
          <w:szCs w:val="24"/>
          <w:lang w:eastAsia="ru-RU"/>
        </w:rPr>
        <w:t xml:space="preserve"> Стремись выполнить все задания, но не расстраивайся, если это не удается сделать.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E4381" w:rsidRDefault="000E4381" w:rsidP="000E438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D671A" w:rsidRDefault="00CD671A"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D671A" w:rsidRDefault="00CD671A"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E4381" w:rsidRPr="000E4381" w:rsidRDefault="000E4381" w:rsidP="000E43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E4381">
        <w:rPr>
          <w:rFonts w:ascii="Times New Roman" w:eastAsia="Times New Roman" w:hAnsi="Times New Roman" w:cs="Times New Roman"/>
          <w:b/>
          <w:bCs/>
          <w:kern w:val="36"/>
          <w:sz w:val="48"/>
          <w:szCs w:val="48"/>
          <w:lang w:eastAsia="ru-RU"/>
        </w:rPr>
        <w:lastRenderedPageBreak/>
        <w:t xml:space="preserve">Рекомендации родителям: как помочь детям подготовиться к ЕГЭ </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ЕГЭ – это экзамен не только для учащихся, но и для родителей. Необычность формы настораживает. Поэтому немаловажную роль в психологической подготовке играете и вы.</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1. Организация рабочего места. Организация письменного стола ребенка значительно влияет на усвоение материала. Здесь прослеживается и связь между концентрацией внимания и эффективностью подготовки к экзамену. Если во время занятий ребенок будет использовать определенный стол, стул, то со временем будет значительно легче удаваться концентрация внимания. Поэтому, необходимо, чтобы ребенок работал в определенном месте.</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2. Такие цвета, как желтый и фиолетовый, повышают интеллектуальную активность. Для этого достаточно какой-либо картинки в этих тонах.</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3. Если при подготовке к обычному экзамену можно использовать фоновую тихую музыку, опять же, если материал не предполагает выявления сложных взаимосвязей, то при подготовке к ЕГЭ музыки не должно быть.</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4.При подготовке к обычному экзамену по билетам рекомендуется делать краткие конспекты в виде схем, таблиц.</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5. Повышайте уверенность детей в себе; чем больше ребенок боится неудачи, тем больше вероятность допущения ошибок. «Ну, ты же сдашь!»</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6. Контролируйте режим подготовки ребенка, не допускайте нагрузок. Если ребенок занимается в течение нескольких часов без перерыва, такое занятие является непродуктивным, т. к. нарастает психическое утомление, даже если ребенок ощущает, что еще может продолжать что-то изучать.</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Из психологических исследований известно, что наиболее благоприятно делать перерывы каждые 30 минут 2-3 минуты, через час после занятий нужно сделать паузу в 5 минут, после 2-х часов следует делать паузу в 20-30 минут.</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7. Помогите детям распределить темы при подготовке по дням. Так вы сможете контролировать ребенка. Например, вы знаете, что по плану он должен пройти определенную тему в определенный день и уже можете спрашивать с него.</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8. Показывайте ребенку, что вы проявляете интерес к материалу, который он изучает.</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9. Обратите внимание на питание ребенка: такие продукты как рыба, творог, курага, орехи стимулируют работу головного мозга. Купите комплекс витаминов.</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10. Следите, чтобы ребенок не зазубривал весь материал, достаточно просмотреть ключевые моменты и уловить логику. Очень полезно делать краткие схематические выписки, таблицы (сравнительные), упорядочивая изучаемый материал. Основные формулы можно выписать и повесить над письменным столом, кроватью.</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11. Вы можете сами проводить промежуточные тесты. Например, вы совместно разбили темы по дням, по ключевым моментам: составьте тест и протестируйте ребенка, так как необходима тренировка, ведь форма ЕГЭ значительно отличается от </w:t>
      </w:r>
      <w:proofErr w:type="gramStart"/>
      <w:r w:rsidRPr="000E4381">
        <w:rPr>
          <w:rFonts w:ascii="Times New Roman" w:eastAsia="Times New Roman" w:hAnsi="Times New Roman" w:cs="Times New Roman"/>
          <w:sz w:val="24"/>
          <w:szCs w:val="24"/>
          <w:lang w:eastAsia="ru-RU"/>
        </w:rPr>
        <w:t>привычных ему</w:t>
      </w:r>
      <w:proofErr w:type="gramEnd"/>
      <w:r w:rsidRPr="000E4381">
        <w:rPr>
          <w:rFonts w:ascii="Times New Roman" w:eastAsia="Times New Roman" w:hAnsi="Times New Roman" w:cs="Times New Roman"/>
          <w:sz w:val="24"/>
          <w:szCs w:val="24"/>
          <w:lang w:eastAsia="ru-RU"/>
        </w:rPr>
        <w:t xml:space="preserve"> письменных и устных экзаменов. Во время тренировки приучайте ребенка ориентироваться во времени и уметь его распределять. Обязательно дайте ему часы на экзамен. Тогда у ребенка будет навык умения концентрироваться на протяжении всего тестирования.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12. Накануне экзамена обеспечьте ребенку полноценный отдых, он должен выспаться. ГЛАВНОЕ — снизить напряжение и тревожность ребенка и обеспечить подходящие условия для занятий.</w:t>
      </w:r>
    </w:p>
    <w:p w:rsidR="00CD671A" w:rsidRDefault="00CD671A"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D671A" w:rsidRDefault="00CD671A"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D671A" w:rsidRDefault="00CD671A" w:rsidP="000E43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E4381" w:rsidRPr="000E4381" w:rsidRDefault="000E4381" w:rsidP="000E4381">
      <w:pPr>
        <w:spacing w:before="100" w:beforeAutospacing="1" w:after="100" w:afterAutospacing="1" w:line="240" w:lineRule="auto"/>
        <w:jc w:val="both"/>
        <w:rPr>
          <w:rFonts w:ascii="Times New Roman" w:eastAsia="Times New Roman" w:hAnsi="Times New Roman" w:cs="Times New Roman"/>
          <w:b/>
          <w:sz w:val="36"/>
          <w:szCs w:val="36"/>
          <w:lang w:eastAsia="ru-RU"/>
        </w:rPr>
      </w:pPr>
      <w:r w:rsidRPr="000E4381">
        <w:rPr>
          <w:rFonts w:ascii="Times New Roman" w:eastAsia="Times New Roman" w:hAnsi="Times New Roman" w:cs="Times New Roman"/>
          <w:b/>
          <w:sz w:val="36"/>
          <w:szCs w:val="36"/>
          <w:lang w:eastAsia="ru-RU"/>
        </w:rPr>
        <w:lastRenderedPageBreak/>
        <w:t>Рекомендации учащимся по сдаче ЕГЭ</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Единый государственный экзамен (ЕГЭ) – это процедура, совмещающая государственную (итоговую) аттестацию выпускников IX классов, освоивших общеобразовательную программу за курс среднего (полного) общего образования, и вступительные испытания для поступления в вуз.</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Цели единого государственного экзамена: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1. Формирование системы более объективной и достоверной оценки знаний и подготовки выпускников общеобразовательных учреждений.</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2. Повышение доступности высшего и среднего профессионального образования, обеспечение равных условий при поступлении в вуз.</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3. Обеспечение преемственности между общим и профессиональным образованием</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4. Создание условий для повышения эквивалентности государственных документов о получении среднего (полного) общего образования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5. Обеспечение государственного контроля и управления качеством общего образования на основе государственной оценки подготовки выпускников</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6. Разгрузка выпускников-абитуриентов за счет сокращения числа экзаменов</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Единый государственный экзамен проводится на основании Положения о проведении ЕГЭ, утвержденного приказом Министерства образования РФ №1306 от 09.04.2002 года. Организационно-техническое обеспечение проведения ЕГЭ осуществляется Центром тестирования Министерства образования России и уполномоченными органами в субъектах Федерации. ЕГЭ проводится по единому расписанию, утвержденному Минобразования России и согласованному с органами управления образованием субъектов Федерации, участвующих в эксперименте.</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ЕГЭ сдается по единым контрольно-измерительным материалам (тестам), которые разрабатываются группами ученых и педагогов под руководством </w:t>
      </w:r>
      <w:proofErr w:type="gramStart"/>
      <w:r w:rsidRPr="000E4381">
        <w:rPr>
          <w:rFonts w:ascii="Times New Roman" w:eastAsia="Times New Roman" w:hAnsi="Times New Roman" w:cs="Times New Roman"/>
          <w:sz w:val="24"/>
          <w:szCs w:val="24"/>
          <w:lang w:eastAsia="ru-RU"/>
        </w:rPr>
        <w:t>специалистов института Общего среднего образования Российской академии образования</w:t>
      </w:r>
      <w:proofErr w:type="gramEnd"/>
      <w:r w:rsidRPr="000E4381">
        <w:rPr>
          <w:rFonts w:ascii="Times New Roman" w:eastAsia="Times New Roman" w:hAnsi="Times New Roman" w:cs="Times New Roman"/>
          <w:sz w:val="24"/>
          <w:szCs w:val="24"/>
          <w:lang w:eastAsia="ru-RU"/>
        </w:rPr>
        <w:t>.</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Первая часть – группа «А» — включает в себя более легкие задания</w:t>
      </w:r>
      <w:proofErr w:type="gramStart"/>
      <w:r w:rsidRPr="000E4381">
        <w:rPr>
          <w:rFonts w:ascii="Times New Roman" w:eastAsia="Times New Roman" w:hAnsi="Times New Roman" w:cs="Times New Roman"/>
          <w:sz w:val="24"/>
          <w:szCs w:val="24"/>
          <w:lang w:eastAsia="ru-RU"/>
        </w:rPr>
        <w:t xml:space="preserve"> ,</w:t>
      </w:r>
      <w:proofErr w:type="gramEnd"/>
      <w:r w:rsidRPr="000E4381">
        <w:rPr>
          <w:rFonts w:ascii="Times New Roman" w:eastAsia="Times New Roman" w:hAnsi="Times New Roman" w:cs="Times New Roman"/>
          <w:sz w:val="24"/>
          <w:szCs w:val="24"/>
          <w:lang w:eastAsia="ru-RU"/>
        </w:rPr>
        <w:t xml:space="preserve"> в которых учащимся предлагают выбрать один из четырех предложенных вариантов ответов, и направлена на проверку знания непосредственно конкретного содержания литературных произведений. Формул, законов и т.д.</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Вторая част</w:t>
      </w:r>
      <w:proofErr w:type="gramStart"/>
      <w:r w:rsidRPr="000E4381">
        <w:rPr>
          <w:rFonts w:ascii="Times New Roman" w:eastAsia="Times New Roman" w:hAnsi="Times New Roman" w:cs="Times New Roman"/>
          <w:sz w:val="24"/>
          <w:szCs w:val="24"/>
          <w:lang w:eastAsia="ru-RU"/>
        </w:rPr>
        <w:t>ь-</w:t>
      </w:r>
      <w:proofErr w:type="gramEnd"/>
      <w:r w:rsidRPr="000E4381">
        <w:rPr>
          <w:rFonts w:ascii="Times New Roman" w:eastAsia="Times New Roman" w:hAnsi="Times New Roman" w:cs="Times New Roman"/>
          <w:sz w:val="24"/>
          <w:szCs w:val="24"/>
          <w:lang w:eastAsia="ru-RU"/>
        </w:rPr>
        <w:t xml:space="preserve"> задания группы «В» — требуют от экзаменуемых записать краткий ответ на предложенные вопросы в виде одного-двух слов или числа, и позволяют проверить знания и осведомленность учащихся по отдельным предметам .</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Третья часть – задания группы «С» требуют от учащихся развернутых свободных ответов (подробное решение задачи по физике, химии; уравнений, неравенств по алгебре и началам анализа; написания рецензии или «эссе» на статью по русскому языку и т.д.)</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Ответы на задания группы «А» и «В» проверяются в Центре тестирования с использованием специальных компьютерных программ, а задания группы «С» — двумя независимыми друг от друга экспертами</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t xml:space="preserve">Рекомендации </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По психологической подготовке к единому государственному экзамену учителям, выпускникам и их родителям (рекомендации составлены по материалам службы практической психологии Центра аттестации и контроля качества образования РДРМЦ </w:t>
      </w:r>
      <w:proofErr w:type="gramStart"/>
      <w:r w:rsidRPr="000E4381">
        <w:rPr>
          <w:rFonts w:ascii="Times New Roman" w:eastAsia="Times New Roman" w:hAnsi="Times New Roman" w:cs="Times New Roman"/>
          <w:sz w:val="24"/>
          <w:szCs w:val="24"/>
          <w:lang w:eastAsia="ru-RU"/>
        </w:rPr>
        <w:t>МО РС</w:t>
      </w:r>
      <w:proofErr w:type="gramEnd"/>
      <w:r w:rsidRPr="000E4381">
        <w:rPr>
          <w:rFonts w:ascii="Times New Roman" w:eastAsia="Times New Roman" w:hAnsi="Times New Roman" w:cs="Times New Roman"/>
          <w:sz w:val="24"/>
          <w:szCs w:val="24"/>
          <w:lang w:eastAsia="ru-RU"/>
        </w:rPr>
        <w:t xml:space="preserve"> (Я)) ЕГЭ (единый государственный экзамен) основан на тестовых технологиях. Такая новая форма экзамена требует хороших знаний по предметам, предварительной психологической подготовки всех участников образовательного процесса (учителей, родителей, учащихся).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i/>
          <w:iCs/>
          <w:sz w:val="24"/>
          <w:szCs w:val="24"/>
          <w:lang w:eastAsia="ru-RU"/>
        </w:rPr>
        <w:t>Советы учителям</w:t>
      </w:r>
      <w:r w:rsidRPr="000E4381">
        <w:rPr>
          <w:rFonts w:ascii="Times New Roman" w:eastAsia="Times New Roman" w:hAnsi="Times New Roman" w:cs="Times New Roman"/>
          <w:sz w:val="24"/>
          <w:szCs w:val="24"/>
          <w:lang w:eastAsia="ru-RU"/>
        </w:rPr>
        <w:t>:</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Учителям следует активнее вводить тестовые технологии в систему обучения учащихся с 5-11 классы практически по всем предметам, выносимым на ЕГЭ. С их помощью можно оценивать уровень усвоения материала учениками и отработать у них навык работы с тестовыми заданиями.</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Такие тренировки в выполнении тестовых заданий позволят учащимся в ходе сдачи ЕГЭ реально повысить балл. Зная типовые конструкции тестовых заданий, ученик практически не будет тратить время на понимание инструкции. Во время таких тренировок </w:t>
      </w:r>
      <w:r w:rsidRPr="000E4381">
        <w:rPr>
          <w:rFonts w:ascii="Times New Roman" w:eastAsia="Times New Roman" w:hAnsi="Times New Roman" w:cs="Times New Roman"/>
          <w:sz w:val="24"/>
          <w:szCs w:val="24"/>
          <w:lang w:eastAsia="ru-RU"/>
        </w:rPr>
        <w:lastRenderedPageBreak/>
        <w:t xml:space="preserve">формируются соответствующие психотехнические навыки </w:t>
      </w:r>
      <w:proofErr w:type="spellStart"/>
      <w:r w:rsidRPr="000E4381">
        <w:rPr>
          <w:rFonts w:ascii="Times New Roman" w:eastAsia="Times New Roman" w:hAnsi="Times New Roman" w:cs="Times New Roman"/>
          <w:sz w:val="24"/>
          <w:szCs w:val="24"/>
          <w:lang w:eastAsia="ru-RU"/>
        </w:rPr>
        <w:t>саморегуляции</w:t>
      </w:r>
      <w:proofErr w:type="spellEnd"/>
      <w:r w:rsidRPr="000E4381">
        <w:rPr>
          <w:rFonts w:ascii="Times New Roman" w:eastAsia="Times New Roman" w:hAnsi="Times New Roman" w:cs="Times New Roman"/>
          <w:sz w:val="24"/>
          <w:szCs w:val="24"/>
          <w:lang w:eastAsia="ru-RU"/>
        </w:rPr>
        <w:t xml:space="preserve"> и самоконтроля.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Психотехнические навыки, полученные учащимися в процессе обучения, не только повышают эффективность подготовки к сдаче ЕГЭ, но и позволяют учащимся более успешно вести себя во время экзамена, способствуют развитию навыков мыслительной работы, умению мобилизовав себя в решающей ситуации, овладевать собственными эмоциями.</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i/>
          <w:iCs/>
          <w:sz w:val="24"/>
          <w:szCs w:val="24"/>
          <w:lang w:eastAsia="ru-RU"/>
        </w:rPr>
        <w:t>Советы ученикам</w:t>
      </w:r>
      <w:r w:rsidRPr="000E4381">
        <w:rPr>
          <w:rFonts w:ascii="Times New Roman" w:eastAsia="Times New Roman" w:hAnsi="Times New Roman" w:cs="Times New Roman"/>
          <w:sz w:val="24"/>
          <w:szCs w:val="24"/>
          <w:lang w:eastAsia="ru-RU"/>
        </w:rPr>
        <w:t>:</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У многих учеников ситуация экзамена вызывает такие яркие отрицательные эмоции, что в результате на связанную с экзаменом тревогу тратится куда больше сил, чем собственно, на то, чтобы подготовится и сдать его.</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Как же подготовиться к экзаменам максимально эффективно, не тратя попусту энергию? И как действовать на самом экзамене, чтобы показать свои лучшие стороны и добиться хорошего результата?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Некоторые рекомендации по подготовке к ЕГЭ:</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не нужно экономить время на сон! Экономия времени на сне ведет к тому, что снижается продуктивность интеллектуальной деятельности в другое время суток;</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нужно относиться к экзаменам более осмысленно и потратить интеллектуальные усилия на то, чтобы выделить ключевые вопросы, смысловые блоки курса;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делать мини-конспекты, смысловые схемы ответов;</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настраивайте себя на успех.</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К ЕГЭ и подготовке к нему нужно относиться как к важной части обучения, а не как к некому препятствию, которое требуется преодолеть.</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Формула самовнушения.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полностью контролирую свое поведение. Я вижу трудности на своем пути и это возможности моего личностного роста.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контролирую свои мысли и чувства.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с каждым днем чувствую себя более уверенным.</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в состоянии достичь своей цели, и я достигну своей цели.</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представляю себя счастливым, здоровым и успешным.</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буду таким, каким себя представляю.</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Я спокоен и уверен в себе.</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Для успешной сдачи любого экзамена нужно знать и выполнять несколько правил.</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1. </w:t>
      </w:r>
      <w:r w:rsidRPr="000E4381">
        <w:rPr>
          <w:rFonts w:ascii="Times New Roman" w:eastAsia="Times New Roman" w:hAnsi="Times New Roman" w:cs="Times New Roman"/>
          <w:i/>
          <w:iCs/>
          <w:sz w:val="24"/>
          <w:szCs w:val="24"/>
          <w:lang w:eastAsia="ru-RU"/>
        </w:rPr>
        <w:t>Уверенность в себе</w:t>
      </w:r>
      <w:r w:rsidRPr="000E4381">
        <w:rPr>
          <w:rFonts w:ascii="Times New Roman" w:eastAsia="Times New Roman" w:hAnsi="Times New Roman" w:cs="Times New Roman"/>
          <w:sz w:val="24"/>
          <w:szCs w:val="24"/>
          <w:lang w:eastAsia="ru-RU"/>
        </w:rPr>
        <w:t>. Это самое главное правило, ведь если вы уверены в себе, то с любым видом деятельности справитесь. На экзамене уверенность в себе — один из залогов успеха. Уверенность в данном случае складывается из следующих компонентов.</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1.1. </w:t>
      </w:r>
      <w:r w:rsidRPr="000E4381">
        <w:rPr>
          <w:rFonts w:ascii="Times New Roman" w:eastAsia="Times New Roman" w:hAnsi="Times New Roman" w:cs="Times New Roman"/>
          <w:i/>
          <w:iCs/>
          <w:sz w:val="24"/>
          <w:szCs w:val="24"/>
          <w:lang w:eastAsia="ru-RU"/>
        </w:rPr>
        <w:t>Уверенность в своих знаниях</w:t>
      </w:r>
      <w:r w:rsidRPr="000E4381">
        <w:rPr>
          <w:rFonts w:ascii="Times New Roman" w:eastAsia="Times New Roman" w:hAnsi="Times New Roman" w:cs="Times New Roman"/>
          <w:sz w:val="24"/>
          <w:szCs w:val="24"/>
          <w:lang w:eastAsia="ru-RU"/>
        </w:rPr>
        <w:t xml:space="preserve"> по данному предмету. Если вы знаете предмет, который сдаете, для вас экзамен и не проблема вовсе. Главное — знать в полном объеме материал, который потребуется от вас на экзамене. Как этого достичь? Нужно максимально эффективно тратить время на изучение и запоминание материала.</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i/>
          <w:iCs/>
          <w:sz w:val="24"/>
          <w:szCs w:val="24"/>
          <w:lang w:eastAsia="ru-RU"/>
        </w:rPr>
        <w:t>Основные виды подготовки к экзамену</w:t>
      </w:r>
      <w:r w:rsidRPr="000E4381">
        <w:rPr>
          <w:rFonts w:ascii="Times New Roman" w:eastAsia="Times New Roman" w:hAnsi="Times New Roman" w:cs="Times New Roman"/>
          <w:sz w:val="24"/>
          <w:szCs w:val="24"/>
          <w:lang w:eastAsia="ru-RU"/>
        </w:rPr>
        <w:t>…</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«Авральный» способ наиболее популярен среди молодежи, сдающей экзамены, хотя он и малоэффективен. Он заключается в том, что за день-два человек пытается изо всех сил познать практически «с нуля» не очень знакомую ему до этого науку. Для этого на короткое время он просто «выпадает» из окружающего мира и полностью поглощен заучиванием и зазубриванием материала. Как показывает практика, в этом случае результат экзамена в большей степени зависит от везения — от того, удастся ли </w:t>
      </w:r>
      <w:proofErr w:type="gramStart"/>
      <w:r w:rsidRPr="000E4381">
        <w:rPr>
          <w:rFonts w:ascii="Times New Roman" w:eastAsia="Times New Roman" w:hAnsi="Times New Roman" w:cs="Times New Roman"/>
          <w:sz w:val="24"/>
          <w:szCs w:val="24"/>
          <w:lang w:eastAsia="ru-RU"/>
        </w:rPr>
        <w:t>экзаменуемому</w:t>
      </w:r>
      <w:proofErr w:type="gramEnd"/>
      <w:r w:rsidRPr="000E4381">
        <w:rPr>
          <w:rFonts w:ascii="Times New Roman" w:eastAsia="Times New Roman" w:hAnsi="Times New Roman" w:cs="Times New Roman"/>
          <w:sz w:val="24"/>
          <w:szCs w:val="24"/>
          <w:lang w:eastAsia="ru-RU"/>
        </w:rPr>
        <w:t xml:space="preserve"> полностью вспомнить необходимый материал. Поскольку запоминание происходит в очень быстром темпе, забывается этот материал тоже очень быстро, так как в наш мозг с огромной скоростью мы пытаемся «запихать» колоссальный объем информации. Чем больше и быстрее «пихаем», тем быстрее она «вылетает». Если речь идет о науках, где надо запоминать много разных небольших кусков информации — исторические даты, физические и математические формулы и т.д., результат будет, как правило, не более чем «удовлетворительно».</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«Снежный ком» — этот метод самый эффективный, но и самый трудоемкий и затратный по времени. Однако и результат гарантирован. Этот способ годится больше для тех, кто </w:t>
      </w:r>
      <w:r w:rsidRPr="000E4381">
        <w:rPr>
          <w:rFonts w:ascii="Times New Roman" w:eastAsia="Times New Roman" w:hAnsi="Times New Roman" w:cs="Times New Roman"/>
          <w:sz w:val="24"/>
          <w:szCs w:val="24"/>
          <w:lang w:eastAsia="ru-RU"/>
        </w:rPr>
        <w:lastRenderedPageBreak/>
        <w:t xml:space="preserve">претендует на оценки «хорошо» и «отлично». Он заключается в следующем. В первый день в школе (или самостоятельно) вы прошли новую тему (или смысловой блок материала), пришли </w:t>
      </w:r>
      <w:proofErr w:type="gramStart"/>
      <w:r w:rsidRPr="000E4381">
        <w:rPr>
          <w:rFonts w:ascii="Times New Roman" w:eastAsia="Times New Roman" w:hAnsi="Times New Roman" w:cs="Times New Roman"/>
          <w:sz w:val="24"/>
          <w:szCs w:val="24"/>
          <w:lang w:eastAsia="ru-RU"/>
        </w:rPr>
        <w:t>домой</w:t>
      </w:r>
      <w:proofErr w:type="gramEnd"/>
      <w:r w:rsidRPr="000E4381">
        <w:rPr>
          <w:rFonts w:ascii="Times New Roman" w:eastAsia="Times New Roman" w:hAnsi="Times New Roman" w:cs="Times New Roman"/>
          <w:sz w:val="24"/>
          <w:szCs w:val="24"/>
          <w:lang w:eastAsia="ru-RU"/>
        </w:rPr>
        <w:t xml:space="preserve"> и повторили ее. На другой день вы прошли новый кусок материала по данной науке, пришли </w:t>
      </w:r>
      <w:proofErr w:type="gramStart"/>
      <w:r w:rsidRPr="000E4381">
        <w:rPr>
          <w:rFonts w:ascii="Times New Roman" w:eastAsia="Times New Roman" w:hAnsi="Times New Roman" w:cs="Times New Roman"/>
          <w:sz w:val="24"/>
          <w:szCs w:val="24"/>
          <w:lang w:eastAsia="ru-RU"/>
        </w:rPr>
        <w:t>домой</w:t>
      </w:r>
      <w:proofErr w:type="gramEnd"/>
      <w:r w:rsidRPr="000E4381">
        <w:rPr>
          <w:rFonts w:ascii="Times New Roman" w:eastAsia="Times New Roman" w:hAnsi="Times New Roman" w:cs="Times New Roman"/>
          <w:sz w:val="24"/>
          <w:szCs w:val="24"/>
          <w:lang w:eastAsia="ru-RU"/>
        </w:rPr>
        <w:t xml:space="preserve"> и повторили эту тему плюс предыдущую. Третий день: вы прошли третью тему, пришли домой, повторили первую тему, вторую и сегодняшнюю. Со временем можно повторять только основные моменты, но в идеале лучше полностью повторять весь выученный материал. Конечно, к концу изучения материал накапливается в таких объемах, что кажется, что он наваливается, словно снежный ком. Но зато за все время обучения вы будете знать весь материал. Единственный подводный камень: в этом случае лучше помнится тот материал, который был пройден в начале, так как его дольше повторяли. Рассчитывайте время гак, чтобы и заключительной информации вы могли уделить достаточно внимания для качественного запоминания.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«3» «4» «5». Этот способ, на наш взгляд, является оптимальным, поскольку требует не такого количества времени и сил, как предыдущий, но дает хороший результат. Смысл его в следующем: необходимо рассчитать время таким образом, чтобы 3 раза повторить весь материал, который надо выучить и сдать. При этом первый раз мы читаем, осваиваем весь материал (даже если приходится заново это делать, т.е. «с нуля»). Здесь подробно останавливаемся на всех нюансах каждой темы, прорабатываем все тонкости. Это мы выучили все примерно на «3». Теперь следует сделать перерыв (можно на 1 день, можно на пару часов — все зависит от ваших временных ресурсов). После этого повторяем по порядку снова весь материал (а не отдельно какие-то вопросы). Здесь уже тратим на это времени меньше, чем в первый раз, но все равно детально прорабатываем забытые моменты. Это мы выучили как бы на «4». Снова перерыв. Теперь берем список вопросов (или тем) и самостоятельно рассказываем сами себе (или благодарным слушателям — родителям, друзьям и т.п.) один за другим так, как это надо делать на экзамене, т.е. максимально подробно. Здесь вы сможете понять, какие части материала как усвоены вами, что надо повторить. Не бойтесь на этом этапе подглядывать в конспекты, но не увлекайтесь! Главное — после того как подсмотрели, полностью воспроизвести этот материал самостоятельно. Этот этап длится до тех пор и столько раз, пока не убедитесь, что полностью выучили, т.е. абсолютно самостоятельно можете рассказать, показать, доказать и объяснить любой кусок заучиваемого материала (предмета). Теперь вы знаете его на «5». Для чего нужен последний этап? Для того</w:t>
      </w:r>
      <w:proofErr w:type="gramStart"/>
      <w:r w:rsidRPr="000E4381">
        <w:rPr>
          <w:rFonts w:ascii="Times New Roman" w:eastAsia="Times New Roman" w:hAnsi="Times New Roman" w:cs="Times New Roman"/>
          <w:sz w:val="24"/>
          <w:szCs w:val="24"/>
          <w:lang w:eastAsia="ru-RU"/>
        </w:rPr>
        <w:t>,</w:t>
      </w:r>
      <w:proofErr w:type="gramEnd"/>
      <w:r w:rsidRPr="000E4381">
        <w:rPr>
          <w:rFonts w:ascii="Times New Roman" w:eastAsia="Times New Roman" w:hAnsi="Times New Roman" w:cs="Times New Roman"/>
          <w:sz w:val="24"/>
          <w:szCs w:val="24"/>
          <w:lang w:eastAsia="ru-RU"/>
        </w:rPr>
        <w:t xml:space="preserve"> чтобы все очень точно усвоить и быть в этом уверенным. Возможно, некоторые темы вы сможете воспроизвести после первого и беглого изучения. Но на некоторые темы придется уделить больше времени — это нормально. Главное не пугать вспоминание материала и его узнавание. Некоторые очень удивляются, когда при повторении материала по тетрадке у них отличное вспоминание, — вроде и картинка сразу вся перед глазами возникает, но самостоятельно воспроизвести материал на экзамене они не могут. Поэтому не загоняйте себя в ловушку: только самостоятельное воспроизведение есть гарантия усвоения.</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Используйте все возможные и известные вам способы запоминания. При подготовке к экзамену вы должны не просто прочитать по тетрадке и в книгах требуемый материал, но и работать с этим материалом. Чем более разноплановыми будут ваши действия с материалом, тем больше шансов лучше разобраться в теме. Запоминание может быть активным и пассивным. Пассивное — это как раз тогда, когда вы просто смотрите на материал, пытаясь понять и запечатлеть его. Тут можно добавит!» разнообразия. Например, если надо запомнить много ра</w:t>
      </w:r>
      <w:proofErr w:type="gramStart"/>
      <w:r w:rsidRPr="000E4381">
        <w:rPr>
          <w:rFonts w:ascii="Times New Roman" w:eastAsia="Times New Roman" w:hAnsi="Times New Roman" w:cs="Times New Roman"/>
          <w:sz w:val="24"/>
          <w:szCs w:val="24"/>
          <w:lang w:eastAsia="ru-RU"/>
        </w:rPr>
        <w:t>з-</w:t>
      </w:r>
      <w:proofErr w:type="gramEnd"/>
      <w:r w:rsidRPr="000E4381">
        <w:rPr>
          <w:rFonts w:ascii="Times New Roman" w:eastAsia="Times New Roman" w:hAnsi="Times New Roman" w:cs="Times New Roman"/>
          <w:sz w:val="24"/>
          <w:szCs w:val="24"/>
          <w:lang w:eastAsia="ru-RU"/>
        </w:rPr>
        <w:t xml:space="preserve"> пых дат и формул, напишите небольшие таблички с ними, расклейте по всей квартире. Таким образом, ваш взгляд будет постоянно натыкаться на полезную информацию, и она будет запоминаться еще и на неосознанном уровне, механически. Если лучше </w:t>
      </w:r>
      <w:proofErr w:type="gramStart"/>
      <w:r w:rsidRPr="000E4381">
        <w:rPr>
          <w:rFonts w:ascii="Times New Roman" w:eastAsia="Times New Roman" w:hAnsi="Times New Roman" w:cs="Times New Roman"/>
          <w:sz w:val="24"/>
          <w:szCs w:val="24"/>
          <w:lang w:eastAsia="ru-RU"/>
        </w:rPr>
        <w:t>воспринимаете информацию на слух запишите</w:t>
      </w:r>
      <w:proofErr w:type="gramEnd"/>
      <w:r w:rsidRPr="000E4381">
        <w:rPr>
          <w:rFonts w:ascii="Times New Roman" w:eastAsia="Times New Roman" w:hAnsi="Times New Roman" w:cs="Times New Roman"/>
          <w:sz w:val="24"/>
          <w:szCs w:val="24"/>
          <w:lang w:eastAsia="ru-RU"/>
        </w:rPr>
        <w:t xml:space="preserve"> на </w:t>
      </w:r>
      <w:proofErr w:type="spellStart"/>
      <w:r w:rsidRPr="000E4381">
        <w:rPr>
          <w:rFonts w:ascii="Times New Roman" w:eastAsia="Times New Roman" w:hAnsi="Times New Roman" w:cs="Times New Roman"/>
          <w:sz w:val="24"/>
          <w:szCs w:val="24"/>
          <w:lang w:eastAsia="ru-RU"/>
        </w:rPr>
        <w:t>аудионоситель</w:t>
      </w:r>
      <w:proofErr w:type="spellEnd"/>
      <w:r w:rsidRPr="000E4381">
        <w:rPr>
          <w:rFonts w:ascii="Times New Roman" w:eastAsia="Times New Roman" w:hAnsi="Times New Roman" w:cs="Times New Roman"/>
          <w:sz w:val="24"/>
          <w:szCs w:val="24"/>
          <w:lang w:eastAsia="ru-RU"/>
        </w:rPr>
        <w:t xml:space="preserve"> и слушайте даже тогда, когда не сидите за учебой, а, например, пылесосите или моете посуду. Если ведущая память механическая — проговаривайте материал во время прочтения и при этом записывайте его на бумаге. Можно и нужно использовать все доступные способы, а не ограничиваться одним. Эффективность от этого только возрастет. Активное запоминание — это когда с полученной информацией вы работаете дополнительно. Вот несколько приемов. При изучении истории, например, можно </w:t>
      </w:r>
      <w:r w:rsidRPr="000E4381">
        <w:rPr>
          <w:rFonts w:ascii="Times New Roman" w:eastAsia="Times New Roman" w:hAnsi="Times New Roman" w:cs="Times New Roman"/>
          <w:sz w:val="24"/>
          <w:szCs w:val="24"/>
          <w:lang w:eastAsia="ru-RU"/>
        </w:rPr>
        <w:lastRenderedPageBreak/>
        <w:t>нарисовать и повесить на стене большой «временной континуум» и, изучая отдельные события, даты, записывать их на нем. Это позволит усвоить логику развития событий, а не просто запомнить их последовательность. Этот прием можно использовать не только для истории, но и для других наук (например, в физике постройте последовательность открытий определенных законов). Следующий прием — группировки и классификации различных кусков материала. Вы группируете, или вспоминаете, или повторяете материал исходя из какого-то признака. Например, в биологии сначала вспомните всех ученых, запишите их фамилии в столбик. Затем расположите их в алфавитном порядке (можно сразу вспоминать в алфавитном порядке), затем напротив каждой фамилии напишите то, чем прославился ученый (или что открыл). Зачем нужен алфавитный порядок? Чтобы вспоминать события независимо от того, как они изложены в учебнике. В русском языке можно на отдельном листочке вспоминать (и воспроизводить) правила, касающиеся написания только гласных, на другом — только согласных и т.д. Не бойтесь экспериментировать — чем больше способов, тем лучше запомнится материал.</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1.2. Спокойствие и уверенность в процедуре, которую вам предстоит пройти. Если вы хотя бы теоретически представляете себе процедуру сдачи ЕГЭ, вам будет значительно проще его сдать, чем если вы придете «туда, не зная куда», а </w:t>
      </w:r>
      <w:proofErr w:type="gramStart"/>
      <w:r w:rsidRPr="000E4381">
        <w:rPr>
          <w:rFonts w:ascii="Times New Roman" w:eastAsia="Times New Roman" w:hAnsi="Times New Roman" w:cs="Times New Roman"/>
          <w:sz w:val="24"/>
          <w:szCs w:val="24"/>
          <w:lang w:eastAsia="ru-RU"/>
        </w:rPr>
        <w:t>там</w:t>
      </w:r>
      <w:proofErr w:type="gramEnd"/>
      <w:r w:rsidRPr="000E4381">
        <w:rPr>
          <w:rFonts w:ascii="Times New Roman" w:eastAsia="Times New Roman" w:hAnsi="Times New Roman" w:cs="Times New Roman"/>
          <w:sz w:val="24"/>
          <w:szCs w:val="24"/>
          <w:lang w:eastAsia="ru-RU"/>
        </w:rPr>
        <w:t xml:space="preserve"> на входе у вас попросят паспорт, и вы начнете нервничать. Поэтому во многих школах, чтобы снять напряжение, проводят пробный ЕГЭ. Если у вас есть возможность его сдать, обязательно ею воспользуйтесь, это не «пытка», а тренировка! Если такой возможности нет, поищите в интернете, библиотеках, спросите у учителей и т.д. максимальную информацию о процедуре ЕГЭ, чтобы быть к этому готовым. Поверьте: лучше все знать это заранее. На самом экзамене вы должны думать только о предмете. Заранее нужно попытаться отработать и такой способ сдачи экзамена, как тесты. Есть масса людей, которые устно могут сдать любой экзамен, тогда как сама процедура теста ставит их в тупик. Тренируйтесь, сейчас довольно много разных тестов и возможностей их найти и проработать.</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 xml:space="preserve">2. Спокойствие в любой ситуации. Все предыдущие советы вы выполнили, и все идет нормально. Но вот, рассматривая бланки тестов, вы вдруг понимаете, что половину написанного просто не понимаете. В этом случае надо успокоиться. Как? Ведь время идет! И вы тратите время уже не на то, чтобы выполнять задания, а на то, чтобы совладать с собой. Здесь надо переключиться. Для этого можно по старинке мысленно </w:t>
      </w:r>
      <w:proofErr w:type="gramStart"/>
      <w:r w:rsidRPr="000E4381">
        <w:rPr>
          <w:rFonts w:ascii="Times New Roman" w:eastAsia="Times New Roman" w:hAnsi="Times New Roman" w:cs="Times New Roman"/>
          <w:sz w:val="24"/>
          <w:szCs w:val="24"/>
          <w:lang w:eastAsia="ru-RU"/>
        </w:rPr>
        <w:t>начат</w:t>
      </w:r>
      <w:proofErr w:type="gramEnd"/>
      <w:r w:rsidRPr="000E4381">
        <w:rPr>
          <w:rFonts w:ascii="Times New Roman" w:eastAsia="Times New Roman" w:hAnsi="Times New Roman" w:cs="Times New Roman"/>
          <w:sz w:val="24"/>
          <w:szCs w:val="24"/>
          <w:lang w:eastAsia="ru-RU"/>
        </w:rPr>
        <w:t xml:space="preserve">!, считать от 1 до 100 и обратно. Поверьте, это сработает быстрее, </w:t>
      </w:r>
      <w:proofErr w:type="gramStart"/>
      <w:r w:rsidRPr="000E4381">
        <w:rPr>
          <w:rFonts w:ascii="Times New Roman" w:eastAsia="Times New Roman" w:hAnsi="Times New Roman" w:cs="Times New Roman"/>
          <w:sz w:val="24"/>
          <w:szCs w:val="24"/>
          <w:lang w:eastAsia="ru-RU"/>
        </w:rPr>
        <w:t>чем</w:t>
      </w:r>
      <w:proofErr w:type="gramEnd"/>
      <w:r w:rsidRPr="000E4381">
        <w:rPr>
          <w:rFonts w:ascii="Times New Roman" w:eastAsia="Times New Roman" w:hAnsi="Times New Roman" w:cs="Times New Roman"/>
          <w:sz w:val="24"/>
          <w:szCs w:val="24"/>
          <w:lang w:eastAsia="ru-RU"/>
        </w:rPr>
        <w:t xml:space="preserve"> если вы просто будете уговаривать себя успокоиться. Можно вспоминать названия городов или животных, которые начинаются на определенную букву. Главное, отвлечься на короткое время. Итак, мы успокоились. Но самая первая задача не решается, вам кажется, что такое задание видите в первый раз. Не тратьте на нее время, перейдите к следующему заданию. Ищите то, что вам знакомо, и то, что вы можете выполнить прямо сейчас. И выполняйте, а после этого переходите к следующему. Когда такие (знакомые и выполнимые) задания кончатся, начинайте сначала и беритесь за то, что не решилось с первого раза. Так вы значительно </w:t>
      </w:r>
      <w:proofErr w:type="gramStart"/>
      <w:r w:rsidRPr="000E4381">
        <w:rPr>
          <w:rFonts w:ascii="Times New Roman" w:eastAsia="Times New Roman" w:hAnsi="Times New Roman" w:cs="Times New Roman"/>
          <w:sz w:val="24"/>
          <w:szCs w:val="24"/>
          <w:lang w:eastAsia="ru-RU"/>
        </w:rPr>
        <w:t>сэкономите время и не</w:t>
      </w:r>
      <w:proofErr w:type="gramEnd"/>
      <w:r w:rsidRPr="000E4381">
        <w:rPr>
          <w:rFonts w:ascii="Times New Roman" w:eastAsia="Times New Roman" w:hAnsi="Times New Roman" w:cs="Times New Roman"/>
          <w:sz w:val="24"/>
          <w:szCs w:val="24"/>
          <w:lang w:eastAsia="ru-RU"/>
        </w:rPr>
        <w:t xml:space="preserve"> будете нервничать из-за неудач. Не стоит тратить драгоценное время на то, что не поддается, ведь так вы рискуете не выполнить ничего. А переключившись, есть шанс по-новому увидеть прежнее задание, к тому же вы уже «вработались». Поверьте, так будет гораздо легче!</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3. Доброжелательность. Это касается всех преподавателей, которые заняты в проведении ЕГЭ. Не стесняйтесь задавать вопросы, пока это возможно. Заранее поинтересуйтесь, будет ли возможность выйти при необходимости и как это можно сделать. Помните: человек, который наблюдает за вами во время экзамена, — не враг вам, поэтому если у вас экстренная ситуация (не связанная с незнанием сдаваемого предмета), не стесняйтесь попросить его о помощи. Только делайте это максимально вежливо и корректно.</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sz w:val="24"/>
          <w:szCs w:val="24"/>
          <w:lang w:eastAsia="ru-RU"/>
        </w:rPr>
        <w:t>4. Дружба — дружбой, а служба — службой. Забудьте на время о дружеских и родственных отношениях. На экзамене вы должны максимально работать на себя. Помните: нередки случаи, когда ученик, подсказывавший своему лучшему другу, удалялся из кабинета за нарушение правил и оставался без сертификата по этому (не сданному) экзамену. Предупредите родственников и друзей, чтобы не беспокоили вас ни по телефону, ни по «соседству».</w:t>
      </w:r>
      <w:r w:rsidRPr="000E4381">
        <w:rPr>
          <w:rFonts w:ascii="Times New Roman" w:eastAsia="Times New Roman" w:hAnsi="Times New Roman" w:cs="Times New Roman"/>
          <w:i/>
          <w:iCs/>
          <w:sz w:val="24"/>
          <w:szCs w:val="24"/>
          <w:lang w:eastAsia="ru-RU"/>
        </w:rPr>
        <w:t xml:space="preserve"> </w:t>
      </w:r>
    </w:p>
    <w:p w:rsidR="000E4381" w:rsidRPr="000E4381" w:rsidRDefault="000E4381" w:rsidP="00CD671A">
      <w:pPr>
        <w:spacing w:after="0" w:line="240" w:lineRule="auto"/>
        <w:jc w:val="both"/>
        <w:rPr>
          <w:rFonts w:ascii="Times New Roman" w:eastAsia="Times New Roman" w:hAnsi="Times New Roman" w:cs="Times New Roman"/>
          <w:sz w:val="24"/>
          <w:szCs w:val="24"/>
          <w:lang w:eastAsia="ru-RU"/>
        </w:rPr>
      </w:pPr>
      <w:r w:rsidRPr="000E4381">
        <w:rPr>
          <w:rFonts w:ascii="Times New Roman" w:eastAsia="Times New Roman" w:hAnsi="Times New Roman" w:cs="Times New Roman"/>
          <w:b/>
          <w:bCs/>
          <w:sz w:val="24"/>
          <w:szCs w:val="24"/>
          <w:lang w:eastAsia="ru-RU"/>
        </w:rPr>
        <w:lastRenderedPageBreak/>
        <w:t xml:space="preserve">Различное понимание понятия качества </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xml:space="preserve">Каждый субъект образовательного процесса (педагог, учащиеся, родители, администрация и пр.) заинтересован в обеспечении </w:t>
      </w:r>
      <w:r w:rsidRPr="00CD671A">
        <w:rPr>
          <w:rFonts w:ascii="Times New Roman" w:eastAsia="Times New Roman" w:hAnsi="Times New Roman" w:cs="Times New Roman"/>
          <w:i/>
          <w:iCs/>
          <w:lang w:eastAsia="ru-RU"/>
        </w:rPr>
        <w:t>качества образования</w:t>
      </w:r>
      <w:r w:rsidRPr="000E4381">
        <w:rPr>
          <w:rFonts w:ascii="Times New Roman" w:eastAsia="Times New Roman" w:hAnsi="Times New Roman" w:cs="Times New Roman"/>
          <w:lang w:eastAsia="ru-RU"/>
        </w:rPr>
        <w:t>.</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Качеству приписываются разнообразные, часто противоречивые, значения:</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w:t>
      </w:r>
      <w:r w:rsidRPr="00CD671A">
        <w:rPr>
          <w:rFonts w:ascii="Times New Roman" w:eastAsia="Times New Roman" w:hAnsi="Times New Roman" w:cs="Times New Roman"/>
          <w:i/>
          <w:iCs/>
          <w:lang w:eastAsia="ru-RU"/>
        </w:rPr>
        <w:t>родители</w:t>
      </w:r>
      <w:r w:rsidRPr="000E4381">
        <w:rPr>
          <w:rFonts w:ascii="Times New Roman" w:eastAsia="Times New Roman" w:hAnsi="Times New Roman" w:cs="Times New Roman"/>
          <w:lang w:eastAsia="ru-RU"/>
        </w:rPr>
        <w:t>, например, могут соотносить качество образования с развитием индивидуальности их детей,</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качество для </w:t>
      </w:r>
      <w:r w:rsidRPr="00CD671A">
        <w:rPr>
          <w:rFonts w:ascii="Times New Roman" w:eastAsia="Times New Roman" w:hAnsi="Times New Roman" w:cs="Times New Roman"/>
          <w:i/>
          <w:iCs/>
          <w:lang w:eastAsia="ru-RU"/>
        </w:rPr>
        <w:t>учителей</w:t>
      </w:r>
      <w:r w:rsidRPr="000E4381">
        <w:rPr>
          <w:rFonts w:ascii="Times New Roman" w:eastAsia="Times New Roman" w:hAnsi="Times New Roman" w:cs="Times New Roman"/>
          <w:lang w:eastAsia="ru-RU"/>
        </w:rPr>
        <w:t xml:space="preserve"> может означать наличие качественного учебного плана, обеспеченного учебными материалами.</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для </w:t>
      </w:r>
      <w:r w:rsidRPr="00CD671A">
        <w:rPr>
          <w:rFonts w:ascii="Times New Roman" w:eastAsia="Times New Roman" w:hAnsi="Times New Roman" w:cs="Times New Roman"/>
          <w:i/>
          <w:iCs/>
          <w:lang w:eastAsia="ru-RU"/>
        </w:rPr>
        <w:t>учащихся</w:t>
      </w:r>
      <w:r w:rsidRPr="000E4381">
        <w:rPr>
          <w:rFonts w:ascii="Times New Roman" w:eastAsia="Times New Roman" w:hAnsi="Times New Roman" w:cs="Times New Roman"/>
          <w:lang w:eastAsia="ru-RU"/>
        </w:rPr>
        <w:t xml:space="preserve"> качество образования, несомненно, связывается с </w:t>
      </w:r>
      <w:proofErr w:type="spellStart"/>
      <w:r w:rsidRPr="000E4381">
        <w:rPr>
          <w:rFonts w:ascii="Times New Roman" w:eastAsia="Times New Roman" w:hAnsi="Times New Roman" w:cs="Times New Roman"/>
          <w:lang w:eastAsia="ru-RU"/>
        </w:rPr>
        <w:t>внутришкольным</w:t>
      </w:r>
      <w:proofErr w:type="spellEnd"/>
      <w:r w:rsidRPr="000E4381">
        <w:rPr>
          <w:rFonts w:ascii="Times New Roman" w:eastAsia="Times New Roman" w:hAnsi="Times New Roman" w:cs="Times New Roman"/>
          <w:lang w:eastAsia="ru-RU"/>
        </w:rPr>
        <w:t xml:space="preserve"> климатом,</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для </w:t>
      </w:r>
      <w:r w:rsidRPr="00CD671A">
        <w:rPr>
          <w:rFonts w:ascii="Times New Roman" w:eastAsia="Times New Roman" w:hAnsi="Times New Roman" w:cs="Times New Roman"/>
          <w:i/>
          <w:iCs/>
          <w:lang w:eastAsia="ru-RU"/>
        </w:rPr>
        <w:t>бизнеса</w:t>
      </w:r>
      <w:r w:rsidRPr="000E4381">
        <w:rPr>
          <w:rFonts w:ascii="Times New Roman" w:eastAsia="Times New Roman" w:hAnsi="Times New Roman" w:cs="Times New Roman"/>
          <w:lang w:eastAsia="ru-RU"/>
        </w:rPr>
        <w:t xml:space="preserve"> и </w:t>
      </w:r>
      <w:r w:rsidRPr="00CD671A">
        <w:rPr>
          <w:rFonts w:ascii="Times New Roman" w:eastAsia="Times New Roman" w:hAnsi="Times New Roman" w:cs="Times New Roman"/>
          <w:i/>
          <w:iCs/>
          <w:lang w:eastAsia="ru-RU"/>
        </w:rPr>
        <w:t>промышленности</w:t>
      </w:r>
      <w:r w:rsidRPr="000E4381">
        <w:rPr>
          <w:rFonts w:ascii="Times New Roman" w:eastAsia="Times New Roman" w:hAnsi="Times New Roman" w:cs="Times New Roman"/>
          <w:lang w:eastAsia="ru-RU"/>
        </w:rPr>
        <w:t xml:space="preserve"> качество образования соотносится с жизненной позицией, умениями и навыками, знаниями выпускников,</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для </w:t>
      </w:r>
      <w:r w:rsidRPr="00CD671A">
        <w:rPr>
          <w:rFonts w:ascii="Times New Roman" w:eastAsia="Times New Roman" w:hAnsi="Times New Roman" w:cs="Times New Roman"/>
          <w:i/>
          <w:iCs/>
          <w:lang w:eastAsia="ru-RU"/>
        </w:rPr>
        <w:t>общества</w:t>
      </w:r>
      <w:r w:rsidRPr="000E4381">
        <w:rPr>
          <w:rFonts w:ascii="Times New Roman" w:eastAsia="Times New Roman" w:hAnsi="Times New Roman" w:cs="Times New Roman"/>
          <w:lang w:eastAsia="ru-RU"/>
        </w:rPr>
        <w:t xml:space="preserve"> качество связано с теми ценностными ориентациями и более широко — ценностями обучающихся, которые найдут свое выражение, например, в гражданской позиции, в технократической или гуманистической направленности их профессиональной деятельности.</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Качество как понятие относительное имеет два аспекта:</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первый — это соответствие стандартам или спецификации,</w:t>
      </w:r>
    </w:p>
    <w:p w:rsidR="000E4381" w:rsidRPr="000E4381" w:rsidRDefault="000E4381" w:rsidP="00CD671A">
      <w:pPr>
        <w:numPr>
          <w:ilvl w:val="0"/>
          <w:numId w:val="5"/>
        </w:numPr>
        <w:spacing w:after="0" w:line="240" w:lineRule="auto"/>
        <w:jc w:val="both"/>
        <w:rPr>
          <w:rFonts w:ascii="Times New Roman" w:eastAsia="Times New Roman" w:hAnsi="Times New Roman" w:cs="Times New Roman"/>
          <w:lang w:eastAsia="ru-RU"/>
        </w:rPr>
      </w:pPr>
      <w:proofErr w:type="spellStart"/>
      <w:r w:rsidRPr="000E4381">
        <w:rPr>
          <w:rFonts w:ascii="Times New Roman" w:eastAsia="Times New Roman" w:hAnsi="Times New Roman" w:cs="Times New Roman"/>
          <w:lang w:eastAsia="ru-RU"/>
        </w:rPr>
        <w:t>o</w:t>
      </w:r>
      <w:proofErr w:type="spellEnd"/>
      <w:r w:rsidRPr="000E4381">
        <w:rPr>
          <w:rFonts w:ascii="Times New Roman" w:eastAsia="Times New Roman" w:hAnsi="Times New Roman" w:cs="Times New Roman"/>
          <w:lang w:eastAsia="ru-RU"/>
        </w:rPr>
        <w:t xml:space="preserve"> второй — соответствие запросам потребителя.</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xml:space="preserve">Однако кто должен решить, являются ли услуги школы или вуза качественными? Причина постановки этого вопроса заключается в том, что взгляды производителя и потребителя не всегда совпадают. Часто случается, что превосходная и полезная продукция или услуги не воспринимаются </w:t>
      </w:r>
      <w:r w:rsidRPr="00CD671A">
        <w:rPr>
          <w:rFonts w:ascii="Times New Roman" w:eastAsia="Times New Roman" w:hAnsi="Times New Roman" w:cs="Times New Roman"/>
          <w:i/>
          <w:iCs/>
          <w:lang w:eastAsia="ru-RU"/>
        </w:rPr>
        <w:t>потребителями</w:t>
      </w:r>
      <w:r w:rsidRPr="000E4381">
        <w:rPr>
          <w:rFonts w:ascii="Times New Roman" w:eastAsia="Times New Roman" w:hAnsi="Times New Roman" w:cs="Times New Roman"/>
          <w:lang w:eastAsia="ru-RU"/>
        </w:rPr>
        <w:t xml:space="preserve"> как обладающие качеством. Особенно остро эта проблема стоит в области образования. Отказ от единой государственной системы обучения, от многих давно устоявшихся традиций и введение новых (тестирование при приеме в вузы вместо традиционных экзаменов, удлинение времени обучения в школе, интенсивное развитие системы негосударственного образования и т.д.) выводит проблему качества образования в ряд приоритетных государственных и общественных проблем.</w:t>
      </w:r>
      <w:r w:rsidRPr="00CD671A">
        <w:rPr>
          <w:rFonts w:ascii="Times New Roman" w:eastAsia="Times New Roman" w:hAnsi="Times New Roman" w:cs="Times New Roman"/>
          <w:i/>
          <w:iCs/>
          <w:lang w:eastAsia="ru-RU"/>
        </w:rPr>
        <w:t xml:space="preserve"> </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xml:space="preserve">При </w:t>
      </w:r>
      <w:r w:rsidRPr="00CD671A">
        <w:rPr>
          <w:rFonts w:ascii="Times New Roman" w:eastAsia="Times New Roman" w:hAnsi="Times New Roman" w:cs="Times New Roman"/>
          <w:i/>
          <w:iCs/>
          <w:lang w:eastAsia="ru-RU"/>
        </w:rPr>
        <w:t>оценке качества образования</w:t>
      </w:r>
      <w:r w:rsidRPr="000E4381">
        <w:rPr>
          <w:rFonts w:ascii="Times New Roman" w:eastAsia="Times New Roman" w:hAnsi="Times New Roman" w:cs="Times New Roman"/>
          <w:lang w:eastAsia="ru-RU"/>
        </w:rPr>
        <w:t xml:space="preserve"> следует выделить следующие положения:</w:t>
      </w:r>
    </w:p>
    <w:p w:rsidR="000E4381" w:rsidRPr="000E4381" w:rsidRDefault="000E4381" w:rsidP="00CD671A">
      <w:pPr>
        <w:numPr>
          <w:ilvl w:val="0"/>
          <w:numId w:val="6"/>
        </w:num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Оценка качества не сводится только к тестированию знаний учащихся (хотя это и остается одним из показателей качества образования).</w:t>
      </w:r>
    </w:p>
    <w:p w:rsidR="000E4381" w:rsidRPr="000E4381" w:rsidRDefault="000E4381" w:rsidP="00CD671A">
      <w:pPr>
        <w:numPr>
          <w:ilvl w:val="0"/>
          <w:numId w:val="6"/>
        </w:num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 Оценка качества образования осуществляется комплексно, рассматривая образовательное учреждение во всех направлениях его деятельности.</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Гарантия качества или управление качеством, решаемое в первую очередь путем использования мониторинга качества, означает поэтапное наблюдение за процессом получения продукта, чтобы удостовериться в оптимальном выполнении каждого из производственных этапов, что в свою очередь, теоретически предупреждает выход некачественной продукции.</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Мониторинг качества образования может осуществляться непосредственно в образовательном учреждении (</w:t>
      </w:r>
      <w:proofErr w:type="spellStart"/>
      <w:r w:rsidRPr="000E4381">
        <w:rPr>
          <w:rFonts w:ascii="Times New Roman" w:eastAsia="Times New Roman" w:hAnsi="Times New Roman" w:cs="Times New Roman"/>
          <w:lang w:eastAsia="ru-RU"/>
        </w:rPr>
        <w:t>самоаттестация</w:t>
      </w:r>
      <w:proofErr w:type="spellEnd"/>
      <w:r w:rsidRPr="000E4381">
        <w:rPr>
          <w:rFonts w:ascii="Times New Roman" w:eastAsia="Times New Roman" w:hAnsi="Times New Roman" w:cs="Times New Roman"/>
          <w:lang w:eastAsia="ru-RU"/>
        </w:rPr>
        <w:t>, внутренний мониторинг) или через внешнюю по отношению к образовательному учреждению службу, утверждаемую, как правило, государственными органами (внешний мониторинг).</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Таким образом, образование предполагается оценивать как результат и процесс деятельности каждого учебного заведения со стороны контроля уровня знаний и умений обучающихся (одновременно педагогическим коллективом и внешними, государственными органами), так и со стороны контроля, оценки деятельности преподавателей.</w:t>
      </w:r>
    </w:p>
    <w:p w:rsidR="000E4381" w:rsidRPr="000E4381" w:rsidRDefault="000E4381" w:rsidP="00CD671A">
      <w:pPr>
        <w:spacing w:after="0" w:line="240" w:lineRule="auto"/>
        <w:jc w:val="both"/>
        <w:rPr>
          <w:rFonts w:ascii="Times New Roman" w:eastAsia="Times New Roman" w:hAnsi="Times New Roman" w:cs="Times New Roman"/>
          <w:lang w:eastAsia="ru-RU"/>
        </w:rPr>
      </w:pPr>
      <w:r w:rsidRPr="000E4381">
        <w:rPr>
          <w:rFonts w:ascii="Times New Roman" w:eastAsia="Times New Roman" w:hAnsi="Times New Roman" w:cs="Times New Roman"/>
          <w:lang w:eastAsia="ru-RU"/>
        </w:rPr>
        <w:t>Нет никакого сомнения в том, что существует связь между образовательным уровнем преподавателя и достигнутыми результатами его учеников; более того, это самый легкий, упрощенный и одновременно опасный способ определения соответствия преподавателя занимаемой должности. Необходимо учитывать, что преподаватели и учебные заведения являются всего лишь элементом образовательной системы, и, вполне возможно не самым влиятельным среди множества других, от которых зависят учебные достижения школьника. Поэтому при понимании необходимости оценки деятельности педагога для контроля качества образования важно помнить, что этот элемент оказывает меньшее влияние на академические, учебные достижения, чем семейное окружение или индивидуальные особенности обучающегося (задатки, мотивация и пр.).</w:t>
      </w:r>
    </w:p>
    <w:p w:rsidR="000E4381" w:rsidRDefault="000E4381" w:rsidP="000E4381">
      <w:pPr>
        <w:pStyle w:val="1"/>
      </w:pPr>
    </w:p>
    <w:p w:rsidR="000E4381" w:rsidRDefault="000E4381" w:rsidP="000E4381">
      <w:pPr>
        <w:pStyle w:val="1"/>
      </w:pPr>
    </w:p>
    <w:p w:rsidR="000E4381" w:rsidRDefault="000E4381" w:rsidP="000E4381">
      <w:pPr>
        <w:pStyle w:val="1"/>
      </w:pPr>
      <w:r>
        <w:lastRenderedPageBreak/>
        <w:t xml:space="preserve">Советы родителям </w:t>
      </w:r>
    </w:p>
    <w:p w:rsidR="000E4381" w:rsidRDefault="000E4381" w:rsidP="000E4381">
      <w:pPr>
        <w:pStyle w:val="a3"/>
      </w:pPr>
      <w:r>
        <w:rPr>
          <w:rStyle w:val="a4"/>
          <w:i/>
          <w:iCs/>
        </w:rPr>
        <w:t>Как помочь детям подготовиться к экзаменам</w:t>
      </w:r>
    </w:p>
    <w:p w:rsidR="000E4381" w:rsidRDefault="000E4381" w:rsidP="000E4381">
      <w:pPr>
        <w:pStyle w:val="a3"/>
        <w:spacing w:before="0" w:beforeAutospacing="0" w:after="0" w:afterAutospacing="0"/>
        <w:jc w:val="both"/>
      </w:pPr>
      <w: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br/>
        <w:t>•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br/>
        <w:t>• Подбадривайте детей, хвалите их за то, что они делают хорошо.</w:t>
      </w:r>
      <w:r>
        <w:br/>
        <w:t>• Повышайте их уверенность в себе, так как чем больше ребенок боится неудачи, тем более вероятности допущения ошибок.</w:t>
      </w:r>
      <w:r>
        <w:b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br/>
        <w:t>• Контролируйте режим подготовки ребенка, не допускайте перегрузок, объясните ему, что он обязательно должен чередовать занятия с отдыхом.</w:t>
      </w:r>
      <w:r>
        <w:br/>
        <w:t>• Обеспечьте дома удобное место для занятий, проследите, чтобы никто из домашних не мешал.</w:t>
      </w:r>
      <w:r>
        <w:b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br/>
        <w:t>• Помогите детям распределить темы подготовки по дням.</w:t>
      </w:r>
      <w:r>
        <w:b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r>
        <w:b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t>привычных ему</w:t>
      </w:r>
      <w:proofErr w:type="gramEnd"/>
      <w:r>
        <w:t xml:space="preserve"> письменных и устных экзаменов.</w:t>
      </w:r>
      <w:r>
        <w:br/>
        <w:t>•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br/>
        <w:t>• Накануне экзамена обеспечьте ребенку полноценный отдых, он должен отдохнуть и как следует выспаться.</w:t>
      </w:r>
      <w:r>
        <w:br/>
        <w:t>• Посоветуйте детям во время экзамена обратить внимание на следующее:</w:t>
      </w:r>
    </w:p>
    <w:p w:rsidR="000E4381" w:rsidRDefault="000E4381" w:rsidP="000E4381">
      <w:pPr>
        <w:pStyle w:val="a3"/>
        <w:spacing w:before="0" w:beforeAutospacing="0" w:after="0" w:afterAutospacing="0"/>
        <w:jc w:val="both"/>
      </w:pPr>
      <w:r>
        <w:t>• пробежать глазами весь тест, чтобы увидеть, какого типа задания в нем содержатся, это поможет настроиться на работу;</w:t>
      </w:r>
    </w:p>
    <w:p w:rsidR="000E4381" w:rsidRDefault="000E4381" w:rsidP="000E4381">
      <w:pPr>
        <w:pStyle w:val="a3"/>
        <w:spacing w:before="0" w:beforeAutospacing="0" w:after="0" w:afterAutospacing="0"/>
        <w:jc w:val="both"/>
      </w:pPr>
      <w: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t>предполагают</w:t>
      </w:r>
      <w:proofErr w:type="gramEnd"/>
      <w:r>
        <w:t xml:space="preserve"> ответ и торопятся его вписать);</w:t>
      </w:r>
    </w:p>
    <w:p w:rsidR="000E4381" w:rsidRDefault="000E4381" w:rsidP="000E4381">
      <w:pPr>
        <w:pStyle w:val="a3"/>
        <w:spacing w:before="0" w:beforeAutospacing="0" w:after="0" w:afterAutospacing="0"/>
        <w:jc w:val="both"/>
      </w:pPr>
      <w:r>
        <w:t>• если не знаешь ответа на вопрос или не уверен, пропусти его и отметь, чтобы потом к нему вернуться;</w:t>
      </w:r>
    </w:p>
    <w:p w:rsidR="000E4381" w:rsidRDefault="000E4381" w:rsidP="000E4381">
      <w:pPr>
        <w:pStyle w:val="a3"/>
        <w:spacing w:before="0" w:beforeAutospacing="0" w:after="0" w:afterAutospacing="0"/>
        <w:jc w:val="both"/>
      </w:pPr>
      <w:r>
        <w:t>• если не смог в течение отведенного времени ответить на вопрос, есть смысл положиться на свою интуицию и указать наиболее вероятный вариант.</w:t>
      </w:r>
    </w:p>
    <w:p w:rsidR="000E4381" w:rsidRDefault="000E4381" w:rsidP="000E4381">
      <w:pPr>
        <w:pStyle w:val="a3"/>
        <w:spacing w:before="0" w:beforeAutospacing="0" w:after="0" w:afterAutospacing="0"/>
        <w:jc w:val="both"/>
      </w:pPr>
      <w:r>
        <w:t>И помните: самое главное — это снизить напряжение и тревожность ребенка и обеспечить подходящие условия для занятий.</w:t>
      </w:r>
    </w:p>
    <w:p w:rsidR="000E4381" w:rsidRPr="00CD671A" w:rsidRDefault="000E4381" w:rsidP="000E4381">
      <w:pPr>
        <w:pStyle w:val="1"/>
        <w:rPr>
          <w:sz w:val="40"/>
          <w:szCs w:val="40"/>
        </w:rPr>
      </w:pPr>
      <w:r w:rsidRPr="00CD671A">
        <w:rPr>
          <w:sz w:val="40"/>
          <w:szCs w:val="40"/>
        </w:rPr>
        <w:lastRenderedPageBreak/>
        <w:t xml:space="preserve">Советы выпускникам </w:t>
      </w:r>
    </w:p>
    <w:p w:rsidR="000E4381" w:rsidRDefault="000E4381" w:rsidP="00CD671A">
      <w:pPr>
        <w:pStyle w:val="a3"/>
        <w:spacing w:before="0" w:beforeAutospacing="0" w:after="0" w:afterAutospacing="0"/>
      </w:pPr>
      <w:r>
        <w:rPr>
          <w:rStyle w:val="a4"/>
          <w:i/>
          <w:iCs/>
        </w:rPr>
        <w:t>Как подготовиться к сдаче экзаменов</w:t>
      </w:r>
    </w:p>
    <w:p w:rsidR="000E4381" w:rsidRDefault="000E4381" w:rsidP="00CD671A">
      <w:pPr>
        <w:pStyle w:val="a3"/>
        <w:spacing w:before="0" w:beforeAutospacing="0" w:after="0" w:afterAutospacing="0"/>
      </w:pPr>
      <w:r>
        <w:rPr>
          <w:rStyle w:val="a5"/>
          <w:b/>
          <w:bCs/>
        </w:rPr>
        <w:t>Подготовка к экзамену</w:t>
      </w:r>
    </w:p>
    <w:p w:rsidR="000E4381" w:rsidRPr="00CD671A" w:rsidRDefault="000E4381" w:rsidP="00CD671A">
      <w:pPr>
        <w:pStyle w:val="a3"/>
        <w:spacing w:before="0" w:beforeAutospacing="0" w:after="0" w:afterAutospacing="0"/>
        <w:jc w:val="both"/>
        <w:rPr>
          <w:sz w:val="22"/>
          <w:szCs w:val="22"/>
        </w:rPr>
      </w:pPr>
      <w:r w:rsidRPr="00CD671A">
        <w:rPr>
          <w:sz w:val="22"/>
          <w:szCs w:val="22"/>
        </w:rPr>
        <w:t>• Сначала подготовь место для занятий: убери со стола лишние вещи, удобно расположи нужные учебники, пособия, тетради, бумагу, карандаши и т.п.</w:t>
      </w:r>
    </w:p>
    <w:p w:rsidR="000E4381" w:rsidRPr="00CD671A" w:rsidRDefault="000E4381" w:rsidP="00CD671A">
      <w:pPr>
        <w:pStyle w:val="a3"/>
        <w:spacing w:before="0" w:beforeAutospacing="0" w:after="0" w:afterAutospacing="0"/>
        <w:jc w:val="both"/>
        <w:rPr>
          <w:sz w:val="22"/>
          <w:szCs w:val="22"/>
        </w:rPr>
      </w:pPr>
      <w:r w:rsidRPr="00CD671A">
        <w:rPr>
          <w:sz w:val="22"/>
          <w:szCs w:val="22"/>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E4381" w:rsidRPr="00CD671A" w:rsidRDefault="000E4381" w:rsidP="00CD671A">
      <w:pPr>
        <w:pStyle w:val="a3"/>
        <w:spacing w:before="0" w:beforeAutospacing="0" w:after="0" w:afterAutospacing="0"/>
        <w:jc w:val="both"/>
        <w:rPr>
          <w:sz w:val="22"/>
          <w:szCs w:val="22"/>
        </w:rPr>
      </w:pPr>
      <w:r w:rsidRPr="00CD671A">
        <w:rPr>
          <w:sz w:val="22"/>
          <w:szCs w:val="22"/>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E4381" w:rsidRPr="00CD671A" w:rsidRDefault="000E4381" w:rsidP="00CD671A">
      <w:pPr>
        <w:pStyle w:val="a3"/>
        <w:spacing w:before="0" w:beforeAutospacing="0" w:after="0" w:afterAutospacing="0"/>
        <w:jc w:val="both"/>
        <w:rPr>
          <w:sz w:val="22"/>
          <w:szCs w:val="22"/>
        </w:rPr>
      </w:pPr>
      <w:r w:rsidRPr="00CD671A">
        <w:rPr>
          <w:sz w:val="22"/>
          <w:szCs w:val="22"/>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E4381" w:rsidRPr="00CD671A" w:rsidRDefault="000E4381" w:rsidP="00CD671A">
      <w:pPr>
        <w:pStyle w:val="a3"/>
        <w:spacing w:before="0" w:beforeAutospacing="0" w:after="0" w:afterAutospacing="0"/>
        <w:jc w:val="both"/>
        <w:rPr>
          <w:sz w:val="22"/>
          <w:szCs w:val="22"/>
        </w:rPr>
      </w:pPr>
      <w:r w:rsidRPr="00CD671A">
        <w:rPr>
          <w:sz w:val="22"/>
          <w:szCs w:val="22"/>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E4381" w:rsidRPr="00CD671A" w:rsidRDefault="000E4381" w:rsidP="00CD671A">
      <w:pPr>
        <w:pStyle w:val="a3"/>
        <w:spacing w:before="0" w:beforeAutospacing="0" w:after="0" w:afterAutospacing="0"/>
        <w:jc w:val="both"/>
        <w:rPr>
          <w:sz w:val="22"/>
          <w:szCs w:val="22"/>
        </w:rPr>
      </w:pPr>
      <w:r w:rsidRPr="00CD671A">
        <w:rPr>
          <w:sz w:val="22"/>
          <w:szCs w:val="22"/>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E4381" w:rsidRPr="00CD671A" w:rsidRDefault="000E4381" w:rsidP="00CD671A">
      <w:pPr>
        <w:pStyle w:val="a3"/>
        <w:spacing w:before="0" w:beforeAutospacing="0" w:after="0" w:afterAutospacing="0"/>
        <w:jc w:val="both"/>
        <w:rPr>
          <w:sz w:val="22"/>
          <w:szCs w:val="22"/>
        </w:rPr>
      </w:pPr>
      <w:r w:rsidRPr="00CD671A">
        <w:rPr>
          <w:sz w:val="22"/>
          <w:szCs w:val="22"/>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E4381" w:rsidRPr="00CD671A" w:rsidRDefault="000E4381" w:rsidP="00CD671A">
      <w:pPr>
        <w:pStyle w:val="a3"/>
        <w:spacing w:before="0" w:beforeAutospacing="0" w:after="0" w:afterAutospacing="0"/>
        <w:jc w:val="both"/>
        <w:rPr>
          <w:sz w:val="22"/>
          <w:szCs w:val="22"/>
        </w:rPr>
      </w:pPr>
      <w:r w:rsidRPr="00CD671A">
        <w:rPr>
          <w:sz w:val="22"/>
          <w:szCs w:val="22"/>
        </w:rPr>
        <w:t>• Тренируйся с секундомером в руках, засекай время выполнения тестов (на заданиях в части</w:t>
      </w:r>
      <w:proofErr w:type="gramStart"/>
      <w:r w:rsidRPr="00CD671A">
        <w:rPr>
          <w:sz w:val="22"/>
          <w:szCs w:val="22"/>
        </w:rPr>
        <w:t xml:space="preserve"> А</w:t>
      </w:r>
      <w:proofErr w:type="gramEnd"/>
      <w:r w:rsidRPr="00CD671A">
        <w:rPr>
          <w:sz w:val="22"/>
          <w:szCs w:val="22"/>
        </w:rPr>
        <w:t xml:space="preserve"> в среднем уходит по 2 минуты на задание).</w:t>
      </w:r>
    </w:p>
    <w:p w:rsidR="000E4381" w:rsidRPr="00CD671A" w:rsidRDefault="000E4381" w:rsidP="00CD671A">
      <w:pPr>
        <w:pStyle w:val="a3"/>
        <w:spacing w:before="0" w:beforeAutospacing="0" w:after="0" w:afterAutospacing="0"/>
        <w:jc w:val="both"/>
        <w:rPr>
          <w:sz w:val="22"/>
          <w:szCs w:val="22"/>
        </w:rPr>
      </w:pPr>
      <w:r w:rsidRPr="00CD671A">
        <w:rPr>
          <w:sz w:val="22"/>
          <w:szCs w:val="22"/>
        </w:rPr>
        <w:t>• Готовясь к экзаменам, никогда не думай о том, что не справишься с заданием, а напротив, мысленно рисуй себе картину триумфа.</w:t>
      </w:r>
    </w:p>
    <w:p w:rsidR="000E4381" w:rsidRPr="00CD671A" w:rsidRDefault="000E4381" w:rsidP="00CD671A">
      <w:pPr>
        <w:pStyle w:val="a3"/>
        <w:spacing w:before="0" w:beforeAutospacing="0" w:after="0" w:afterAutospacing="0"/>
        <w:jc w:val="both"/>
        <w:rPr>
          <w:sz w:val="22"/>
          <w:szCs w:val="22"/>
        </w:rPr>
      </w:pPr>
      <w:r w:rsidRPr="00CD671A">
        <w:rPr>
          <w:sz w:val="22"/>
          <w:szCs w:val="22"/>
        </w:rPr>
        <w:t>• Оставь один день перед экзаменом на то, чтобы вновь повторить все планы ответов, еще раз остановиться на самых трудных вопросах.</w:t>
      </w:r>
    </w:p>
    <w:p w:rsidR="000E4381" w:rsidRPr="00CD671A" w:rsidRDefault="000E4381" w:rsidP="00CD671A">
      <w:pPr>
        <w:pStyle w:val="a3"/>
        <w:spacing w:before="0" w:beforeAutospacing="0" w:after="0" w:afterAutospacing="0"/>
        <w:jc w:val="both"/>
        <w:rPr>
          <w:sz w:val="22"/>
          <w:szCs w:val="22"/>
        </w:rPr>
      </w:pPr>
      <w:r w:rsidRPr="00CD671A">
        <w:rPr>
          <w:rStyle w:val="a4"/>
          <w:i/>
          <w:iCs/>
          <w:sz w:val="22"/>
          <w:szCs w:val="22"/>
        </w:rPr>
        <w:t>Накануне экзамена</w:t>
      </w:r>
    </w:p>
    <w:p w:rsidR="000E4381" w:rsidRPr="00CD671A" w:rsidRDefault="000E4381" w:rsidP="00CD671A">
      <w:pPr>
        <w:pStyle w:val="a3"/>
        <w:spacing w:before="0" w:beforeAutospacing="0" w:after="0" w:afterAutospacing="0"/>
        <w:jc w:val="both"/>
        <w:rPr>
          <w:sz w:val="22"/>
          <w:szCs w:val="22"/>
        </w:rPr>
      </w:pPr>
      <w:r w:rsidRPr="00CD671A">
        <w:rPr>
          <w:sz w:val="22"/>
          <w:szCs w:val="22"/>
        </w:rP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0E4381" w:rsidRPr="00CD671A" w:rsidRDefault="000E4381" w:rsidP="00CD671A">
      <w:pPr>
        <w:pStyle w:val="a3"/>
        <w:spacing w:before="0" w:beforeAutospacing="0" w:after="0" w:afterAutospacing="0"/>
        <w:jc w:val="both"/>
        <w:rPr>
          <w:sz w:val="22"/>
          <w:szCs w:val="22"/>
        </w:rPr>
      </w:pPr>
      <w:r w:rsidRPr="00CD671A">
        <w:rPr>
          <w:sz w:val="22"/>
          <w:szCs w:val="22"/>
        </w:rP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CD671A">
        <w:rPr>
          <w:sz w:val="22"/>
          <w:szCs w:val="22"/>
        </w:rPr>
        <w:t>гелевых</w:t>
      </w:r>
      <w:proofErr w:type="spellEnd"/>
      <w:r w:rsidRPr="00CD671A">
        <w:rPr>
          <w:sz w:val="22"/>
          <w:szCs w:val="22"/>
        </w:rPr>
        <w:t xml:space="preserve"> или капиллярных ручек с черными чернилами.</w:t>
      </w:r>
    </w:p>
    <w:p w:rsidR="000E4381" w:rsidRPr="00CD671A" w:rsidRDefault="000E4381" w:rsidP="00CD671A">
      <w:pPr>
        <w:pStyle w:val="a3"/>
        <w:spacing w:before="0" w:beforeAutospacing="0" w:after="0" w:afterAutospacing="0"/>
        <w:jc w:val="both"/>
        <w:rPr>
          <w:sz w:val="22"/>
          <w:szCs w:val="22"/>
        </w:rPr>
      </w:pPr>
      <w:r w:rsidRPr="00CD671A">
        <w:rPr>
          <w:sz w:val="22"/>
          <w:szCs w:val="22"/>
        </w:rPr>
        <w:t>• Если в школе холодно, не забудь тепло одеться, ведь ты будешь сидеть на экзамене 3 часа.</w:t>
      </w:r>
    </w:p>
    <w:p w:rsidR="000E4381" w:rsidRPr="00CD671A" w:rsidRDefault="000E4381" w:rsidP="00CD671A">
      <w:pPr>
        <w:pStyle w:val="a3"/>
        <w:spacing w:before="0" w:beforeAutospacing="0" w:after="0" w:afterAutospacing="0"/>
        <w:jc w:val="both"/>
        <w:rPr>
          <w:sz w:val="22"/>
          <w:szCs w:val="22"/>
        </w:rPr>
      </w:pPr>
      <w:r w:rsidRPr="00CD671A">
        <w:rPr>
          <w:rStyle w:val="a4"/>
          <w:i/>
          <w:iCs/>
          <w:sz w:val="22"/>
          <w:szCs w:val="22"/>
        </w:rPr>
        <w:t>Во время тестирования</w:t>
      </w:r>
    </w:p>
    <w:p w:rsidR="000E4381" w:rsidRPr="00CD671A" w:rsidRDefault="000E4381" w:rsidP="00CD671A">
      <w:pPr>
        <w:pStyle w:val="a3"/>
        <w:spacing w:before="0" w:beforeAutospacing="0" w:after="0" w:afterAutospacing="0"/>
        <w:jc w:val="both"/>
        <w:rPr>
          <w:sz w:val="22"/>
          <w:szCs w:val="22"/>
        </w:rPr>
      </w:pPr>
      <w:r w:rsidRPr="00CD671A">
        <w:rPr>
          <w:sz w:val="22"/>
          <w:szCs w:val="22"/>
        </w:rPr>
        <w:t>• 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0E4381" w:rsidRPr="00CD671A" w:rsidRDefault="000E4381" w:rsidP="00CD671A">
      <w:pPr>
        <w:pStyle w:val="a3"/>
        <w:spacing w:before="0" w:beforeAutospacing="0" w:after="0" w:afterAutospacing="0"/>
        <w:jc w:val="both"/>
        <w:rPr>
          <w:sz w:val="22"/>
          <w:szCs w:val="22"/>
        </w:rPr>
      </w:pPr>
      <w:r w:rsidRPr="00CD671A">
        <w:rPr>
          <w:sz w:val="22"/>
          <w:szCs w:val="22"/>
        </w:rPr>
        <w:t>• 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0E4381" w:rsidRPr="00CD671A" w:rsidRDefault="000E4381" w:rsidP="00CD671A">
      <w:pPr>
        <w:pStyle w:val="a3"/>
        <w:spacing w:before="0" w:beforeAutospacing="0" w:after="0" w:afterAutospacing="0"/>
        <w:jc w:val="both"/>
        <w:rPr>
          <w:sz w:val="22"/>
          <w:szCs w:val="22"/>
        </w:rPr>
      </w:pPr>
      <w:r w:rsidRPr="00CD671A">
        <w:rPr>
          <w:sz w:val="22"/>
          <w:szCs w:val="22"/>
        </w:rPr>
        <w:t>• Экзаменационные материалы состоят из трех частей: А, В, С:</w:t>
      </w:r>
    </w:p>
    <w:p w:rsidR="000E4381" w:rsidRPr="00CD671A" w:rsidRDefault="000E4381" w:rsidP="00CD671A">
      <w:pPr>
        <w:pStyle w:val="a3"/>
        <w:spacing w:before="0" w:beforeAutospacing="0" w:after="0" w:afterAutospacing="0"/>
        <w:jc w:val="both"/>
        <w:rPr>
          <w:sz w:val="22"/>
          <w:szCs w:val="22"/>
        </w:rPr>
      </w:pPr>
      <w:r w:rsidRPr="00CD671A">
        <w:rPr>
          <w:sz w:val="22"/>
          <w:szCs w:val="22"/>
        </w:rPr>
        <w:t>1. В заданиях части</w:t>
      </w:r>
      <w:proofErr w:type="gramStart"/>
      <w:r w:rsidRPr="00CD671A">
        <w:rPr>
          <w:sz w:val="22"/>
          <w:szCs w:val="22"/>
        </w:rPr>
        <w:t xml:space="preserve"> А</w:t>
      </w:r>
      <w:proofErr w:type="gramEnd"/>
      <w:r w:rsidRPr="00CD671A">
        <w:rPr>
          <w:sz w:val="22"/>
          <w:szCs w:val="22"/>
        </w:rPr>
        <w:t xml:space="preserve">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
    <w:p w:rsidR="000E4381" w:rsidRPr="00CD671A" w:rsidRDefault="000E4381" w:rsidP="00CD671A">
      <w:pPr>
        <w:pStyle w:val="a3"/>
        <w:spacing w:before="0" w:beforeAutospacing="0" w:after="0" w:afterAutospacing="0"/>
        <w:jc w:val="both"/>
        <w:rPr>
          <w:sz w:val="22"/>
          <w:szCs w:val="22"/>
        </w:rPr>
      </w:pPr>
      <w:r w:rsidRPr="00CD671A">
        <w:rPr>
          <w:sz w:val="22"/>
          <w:szCs w:val="22"/>
        </w:rPr>
        <w:t>2. В заданиях части</w:t>
      </w:r>
      <w:proofErr w:type="gramStart"/>
      <w:r w:rsidRPr="00CD671A">
        <w:rPr>
          <w:sz w:val="22"/>
          <w:szCs w:val="22"/>
        </w:rPr>
        <w:t xml:space="preserve"> В</w:t>
      </w:r>
      <w:proofErr w:type="gramEnd"/>
      <w:r w:rsidRPr="00CD671A">
        <w:rPr>
          <w:sz w:val="22"/>
          <w:szCs w:val="22"/>
        </w:rPr>
        <w:t xml:space="preserve">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
    <w:p w:rsidR="000E4381" w:rsidRPr="00CD671A" w:rsidRDefault="000E4381" w:rsidP="00CD671A">
      <w:pPr>
        <w:pStyle w:val="a3"/>
        <w:spacing w:before="0" w:beforeAutospacing="0" w:after="0" w:afterAutospacing="0"/>
        <w:jc w:val="both"/>
        <w:rPr>
          <w:sz w:val="22"/>
          <w:szCs w:val="22"/>
        </w:rPr>
      </w:pPr>
      <w:r w:rsidRPr="00CD671A">
        <w:rPr>
          <w:sz w:val="22"/>
          <w:szCs w:val="22"/>
        </w:rPr>
        <w:t>3. В заданиях части</w:t>
      </w:r>
      <w:proofErr w:type="gramStart"/>
      <w:r w:rsidRPr="00CD671A">
        <w:rPr>
          <w:sz w:val="22"/>
          <w:szCs w:val="22"/>
        </w:rPr>
        <w:t xml:space="preserve"> С</w:t>
      </w:r>
      <w:proofErr w:type="gramEnd"/>
      <w:r w:rsidRPr="00CD671A">
        <w:rPr>
          <w:sz w:val="22"/>
          <w:szCs w:val="22"/>
        </w:rPr>
        <w:t xml:space="preserve">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w:t>
      </w:r>
      <w:r w:rsidRPr="00CD671A">
        <w:rPr>
          <w:sz w:val="22"/>
          <w:szCs w:val="22"/>
        </w:rPr>
        <w:lastRenderedPageBreak/>
        <w:t>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w:t>
      </w:r>
    </w:p>
    <w:p w:rsidR="000E4381" w:rsidRPr="00CD671A" w:rsidRDefault="000E4381" w:rsidP="00CD671A">
      <w:pPr>
        <w:pStyle w:val="a3"/>
        <w:spacing w:before="0" w:beforeAutospacing="0" w:after="0" w:afterAutospacing="0"/>
        <w:jc w:val="both"/>
        <w:rPr>
          <w:sz w:val="22"/>
          <w:szCs w:val="22"/>
        </w:rPr>
      </w:pPr>
      <w:r w:rsidRPr="00CD671A">
        <w:rPr>
          <w:sz w:val="22"/>
          <w:szCs w:val="22"/>
        </w:rPr>
        <w:t>• Исправления в бланке ответов крайне нежелательны. Если все-таки исправления неизбежны, то помни, что их можно делать только в заданиях типа</w:t>
      </w:r>
      <w:proofErr w:type="gramStart"/>
      <w:r w:rsidRPr="00CD671A">
        <w:rPr>
          <w:sz w:val="22"/>
          <w:szCs w:val="22"/>
        </w:rPr>
        <w:t xml:space="preserve"> А</w:t>
      </w:r>
      <w:proofErr w:type="gramEnd"/>
      <w:r w:rsidRPr="00CD671A">
        <w:rPr>
          <w:sz w:val="22"/>
          <w:szCs w:val="22"/>
        </w:rPr>
        <w:t>,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0E4381" w:rsidRPr="00CD671A" w:rsidRDefault="000E4381" w:rsidP="00CD671A">
      <w:pPr>
        <w:pStyle w:val="a3"/>
        <w:spacing w:before="0" w:beforeAutospacing="0" w:after="0" w:afterAutospacing="0"/>
        <w:jc w:val="both"/>
        <w:rPr>
          <w:sz w:val="22"/>
          <w:szCs w:val="22"/>
        </w:rPr>
      </w:pPr>
      <w:r w:rsidRPr="00CD671A">
        <w:rPr>
          <w:sz w:val="22"/>
          <w:szCs w:val="22"/>
        </w:rPr>
        <w:t>• В процедуре заполнения бланков возможны некоторые изменения, о которых вас обязательно проинформируют.</w:t>
      </w:r>
    </w:p>
    <w:p w:rsidR="000E4381" w:rsidRPr="00CD671A" w:rsidRDefault="000E4381" w:rsidP="00CD671A">
      <w:pPr>
        <w:pStyle w:val="a3"/>
        <w:spacing w:before="0" w:beforeAutospacing="0" w:after="0" w:afterAutospacing="0"/>
        <w:jc w:val="both"/>
        <w:rPr>
          <w:sz w:val="22"/>
          <w:szCs w:val="22"/>
        </w:rPr>
      </w:pPr>
      <w:r w:rsidRPr="00CD671A">
        <w:rPr>
          <w:sz w:val="22"/>
          <w:szCs w:val="22"/>
        </w:rP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0E4381" w:rsidRPr="00CD671A" w:rsidRDefault="000E4381" w:rsidP="00CD671A">
      <w:pPr>
        <w:pStyle w:val="a3"/>
        <w:spacing w:before="0" w:beforeAutospacing="0" w:after="0" w:afterAutospacing="0"/>
        <w:jc w:val="both"/>
        <w:rPr>
          <w:sz w:val="22"/>
          <w:szCs w:val="22"/>
        </w:rPr>
      </w:pPr>
      <w:r w:rsidRPr="00CD671A">
        <w:rPr>
          <w:rStyle w:val="a4"/>
          <w:i/>
          <w:iCs/>
          <w:sz w:val="22"/>
          <w:szCs w:val="22"/>
        </w:rPr>
        <w:t>Приведем несколько универсальных рецептов для более успешной тактики выполнения тестирования.</w:t>
      </w:r>
      <w:r w:rsidRPr="00CD671A">
        <w:rPr>
          <w:sz w:val="22"/>
          <w:szCs w:val="22"/>
        </w:rPr>
        <w:b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E4381" w:rsidRPr="00CD671A" w:rsidRDefault="000E4381" w:rsidP="00CD671A">
      <w:pPr>
        <w:pStyle w:val="a3"/>
        <w:spacing w:before="0" w:beforeAutospacing="0" w:after="0" w:afterAutospacing="0"/>
        <w:jc w:val="both"/>
        <w:rPr>
          <w:sz w:val="22"/>
          <w:szCs w:val="22"/>
        </w:rPr>
      </w:pPr>
      <w:r w:rsidRPr="00CD671A">
        <w:rPr>
          <w:sz w:val="22"/>
          <w:szCs w:val="22"/>
        </w:rPr>
        <w:t xml:space="preserve">• Начни с легкого! Начни отвечать </w:t>
      </w:r>
      <w:proofErr w:type="gramStart"/>
      <w:r w:rsidRPr="00CD671A">
        <w:rPr>
          <w:sz w:val="22"/>
          <w:szCs w:val="22"/>
        </w:rPr>
        <w:t>на те</w:t>
      </w:r>
      <w:proofErr w:type="gramEnd"/>
      <w:r w:rsidRPr="00CD671A">
        <w:rPr>
          <w:sz w:val="22"/>
          <w:szCs w:val="22"/>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E4381" w:rsidRPr="00CD671A" w:rsidRDefault="000E4381" w:rsidP="00CD671A">
      <w:pPr>
        <w:pStyle w:val="a3"/>
        <w:spacing w:before="0" w:beforeAutospacing="0" w:after="0" w:afterAutospacing="0"/>
        <w:jc w:val="both"/>
        <w:rPr>
          <w:sz w:val="22"/>
          <w:szCs w:val="22"/>
        </w:rPr>
      </w:pPr>
      <w:r w:rsidRPr="00CD671A">
        <w:rPr>
          <w:sz w:val="22"/>
          <w:szCs w:val="22"/>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E4381" w:rsidRPr="00CD671A" w:rsidRDefault="000E4381" w:rsidP="00CD671A">
      <w:pPr>
        <w:pStyle w:val="a3"/>
        <w:spacing w:before="0" w:beforeAutospacing="0" w:after="0" w:afterAutospacing="0"/>
        <w:jc w:val="both"/>
        <w:rPr>
          <w:sz w:val="22"/>
          <w:szCs w:val="22"/>
        </w:rPr>
      </w:pPr>
      <w:r w:rsidRPr="00CD671A">
        <w:rPr>
          <w:sz w:val="22"/>
          <w:szCs w:val="22"/>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E4381" w:rsidRPr="00CD671A" w:rsidRDefault="000E4381" w:rsidP="00CD671A">
      <w:pPr>
        <w:pStyle w:val="a3"/>
        <w:spacing w:before="0" w:beforeAutospacing="0" w:after="0" w:afterAutospacing="0"/>
        <w:jc w:val="both"/>
        <w:rPr>
          <w:sz w:val="22"/>
          <w:szCs w:val="22"/>
        </w:rPr>
      </w:pPr>
      <w:r w:rsidRPr="00CD671A">
        <w:rPr>
          <w:sz w:val="22"/>
          <w:szCs w:val="22"/>
        </w:rPr>
        <w:t>•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E4381" w:rsidRPr="00CD671A" w:rsidRDefault="000E4381" w:rsidP="00CD671A">
      <w:pPr>
        <w:pStyle w:val="a3"/>
        <w:spacing w:before="0" w:beforeAutospacing="0" w:after="0" w:afterAutospacing="0"/>
        <w:jc w:val="both"/>
        <w:rPr>
          <w:sz w:val="22"/>
          <w:szCs w:val="22"/>
        </w:rPr>
      </w:pPr>
      <w:r w:rsidRPr="00CD671A">
        <w:rPr>
          <w:sz w:val="22"/>
          <w:szCs w:val="22"/>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E4381" w:rsidRPr="00CD671A" w:rsidRDefault="000E4381" w:rsidP="00CD671A">
      <w:pPr>
        <w:pStyle w:val="a3"/>
        <w:spacing w:before="0" w:beforeAutospacing="0" w:after="0" w:afterAutospacing="0"/>
        <w:jc w:val="both"/>
        <w:rPr>
          <w:sz w:val="22"/>
          <w:szCs w:val="22"/>
        </w:rPr>
      </w:pPr>
      <w:r w:rsidRPr="00CD671A">
        <w:rPr>
          <w:sz w:val="22"/>
          <w:szCs w:val="22"/>
        </w:rPr>
        <w:t xml:space="preserve">•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CD671A">
        <w:rPr>
          <w:sz w:val="22"/>
          <w:szCs w:val="22"/>
        </w:rPr>
        <w:t>трудными</w:t>
      </w:r>
      <w:proofErr w:type="gramEnd"/>
      <w:r w:rsidRPr="00CD671A">
        <w:rPr>
          <w:sz w:val="22"/>
          <w:szCs w:val="22"/>
        </w:rPr>
        <w:t>, которые тебе вначале пришлось пропустить («второй круг»).</w:t>
      </w:r>
    </w:p>
    <w:p w:rsidR="000E4381" w:rsidRPr="00CD671A" w:rsidRDefault="000E4381" w:rsidP="00CD671A">
      <w:pPr>
        <w:pStyle w:val="a3"/>
        <w:spacing w:before="0" w:beforeAutospacing="0" w:after="0" w:afterAutospacing="0"/>
        <w:jc w:val="both"/>
        <w:rPr>
          <w:sz w:val="22"/>
          <w:szCs w:val="22"/>
        </w:rPr>
      </w:pPr>
      <w:r w:rsidRPr="00CD671A">
        <w:rPr>
          <w:sz w:val="22"/>
          <w:szCs w:val="22"/>
        </w:rPr>
        <w:t>• Проверь! Оставь время для проверки своей работы, хотя бы, чтобы успеть пробежать глазами и заметить явные ошибки.</w:t>
      </w:r>
    </w:p>
    <w:p w:rsidR="000E4381" w:rsidRPr="00CD671A" w:rsidRDefault="000E4381" w:rsidP="00CD671A">
      <w:pPr>
        <w:pStyle w:val="a3"/>
        <w:spacing w:before="0" w:beforeAutospacing="0" w:after="0" w:afterAutospacing="0"/>
        <w:jc w:val="both"/>
        <w:rPr>
          <w:sz w:val="22"/>
          <w:szCs w:val="22"/>
        </w:rPr>
      </w:pPr>
      <w:r w:rsidRPr="00CD671A">
        <w:rPr>
          <w:sz w:val="22"/>
          <w:szCs w:val="22"/>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E4381" w:rsidRPr="00CD671A" w:rsidRDefault="000E4381" w:rsidP="00CD671A">
      <w:pPr>
        <w:pStyle w:val="a3"/>
        <w:spacing w:before="0" w:beforeAutospacing="0" w:after="0" w:afterAutospacing="0"/>
        <w:jc w:val="both"/>
        <w:rPr>
          <w:sz w:val="22"/>
          <w:szCs w:val="22"/>
        </w:rPr>
      </w:pPr>
      <w:r w:rsidRPr="00CD671A">
        <w:rPr>
          <w:sz w:val="22"/>
          <w:szCs w:val="22"/>
        </w:rPr>
        <w:t>•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D80C43" w:rsidRDefault="00D80C43" w:rsidP="00CD671A">
      <w:pPr>
        <w:jc w:val="both"/>
      </w:pPr>
    </w:p>
    <w:sectPr w:rsidR="00D80C43" w:rsidSect="00CD671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EFC"/>
    <w:multiLevelType w:val="multilevel"/>
    <w:tmpl w:val="BDC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B36"/>
    <w:multiLevelType w:val="multilevel"/>
    <w:tmpl w:val="82E6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631B9"/>
    <w:multiLevelType w:val="multilevel"/>
    <w:tmpl w:val="672C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E09AD"/>
    <w:multiLevelType w:val="multilevel"/>
    <w:tmpl w:val="A472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F37FA"/>
    <w:multiLevelType w:val="multilevel"/>
    <w:tmpl w:val="3C4E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94578"/>
    <w:multiLevelType w:val="multilevel"/>
    <w:tmpl w:val="6D7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E4381"/>
    <w:rsid w:val="000E4381"/>
    <w:rsid w:val="00CD671A"/>
    <w:rsid w:val="00D8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3"/>
  </w:style>
  <w:style w:type="paragraph" w:styleId="1">
    <w:name w:val="heading 1"/>
    <w:basedOn w:val="a"/>
    <w:link w:val="10"/>
    <w:uiPriority w:val="9"/>
    <w:qFormat/>
    <w:rsid w:val="000E4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3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381"/>
    <w:rPr>
      <w:b/>
      <w:bCs/>
    </w:rPr>
  </w:style>
  <w:style w:type="character" w:styleId="a5">
    <w:name w:val="Emphasis"/>
    <w:basedOn w:val="a0"/>
    <w:uiPriority w:val="20"/>
    <w:qFormat/>
    <w:rsid w:val="000E4381"/>
    <w:rPr>
      <w:i/>
      <w:iCs/>
    </w:rPr>
  </w:style>
  <w:style w:type="paragraph" w:styleId="a6">
    <w:name w:val="List Paragraph"/>
    <w:basedOn w:val="a"/>
    <w:uiPriority w:val="34"/>
    <w:qFormat/>
    <w:rsid w:val="000E4381"/>
    <w:pPr>
      <w:ind w:left="720"/>
      <w:contextualSpacing/>
    </w:pPr>
  </w:style>
</w:styles>
</file>

<file path=word/webSettings.xml><?xml version="1.0" encoding="utf-8"?>
<w:webSettings xmlns:r="http://schemas.openxmlformats.org/officeDocument/2006/relationships" xmlns:w="http://schemas.openxmlformats.org/wordprocessingml/2006/main">
  <w:divs>
    <w:div w:id="63068512">
      <w:bodyDiv w:val="1"/>
      <w:marLeft w:val="0"/>
      <w:marRight w:val="0"/>
      <w:marTop w:val="0"/>
      <w:marBottom w:val="0"/>
      <w:divBdr>
        <w:top w:val="none" w:sz="0" w:space="0" w:color="auto"/>
        <w:left w:val="none" w:sz="0" w:space="0" w:color="auto"/>
        <w:bottom w:val="none" w:sz="0" w:space="0" w:color="auto"/>
        <w:right w:val="none" w:sz="0" w:space="0" w:color="auto"/>
      </w:divBdr>
      <w:divsChild>
        <w:div w:id="501311503">
          <w:marLeft w:val="0"/>
          <w:marRight w:val="0"/>
          <w:marTop w:val="0"/>
          <w:marBottom w:val="0"/>
          <w:divBdr>
            <w:top w:val="none" w:sz="0" w:space="0" w:color="auto"/>
            <w:left w:val="none" w:sz="0" w:space="0" w:color="auto"/>
            <w:bottom w:val="none" w:sz="0" w:space="0" w:color="auto"/>
            <w:right w:val="none" w:sz="0" w:space="0" w:color="auto"/>
          </w:divBdr>
        </w:div>
        <w:div w:id="1481850067">
          <w:marLeft w:val="0"/>
          <w:marRight w:val="0"/>
          <w:marTop w:val="0"/>
          <w:marBottom w:val="0"/>
          <w:divBdr>
            <w:top w:val="none" w:sz="0" w:space="0" w:color="auto"/>
            <w:left w:val="none" w:sz="0" w:space="0" w:color="auto"/>
            <w:bottom w:val="none" w:sz="0" w:space="0" w:color="auto"/>
            <w:right w:val="none" w:sz="0" w:space="0" w:color="auto"/>
          </w:divBdr>
          <w:divsChild>
            <w:div w:id="7944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8">
      <w:bodyDiv w:val="1"/>
      <w:marLeft w:val="0"/>
      <w:marRight w:val="0"/>
      <w:marTop w:val="0"/>
      <w:marBottom w:val="0"/>
      <w:divBdr>
        <w:top w:val="none" w:sz="0" w:space="0" w:color="auto"/>
        <w:left w:val="none" w:sz="0" w:space="0" w:color="auto"/>
        <w:bottom w:val="none" w:sz="0" w:space="0" w:color="auto"/>
        <w:right w:val="none" w:sz="0" w:space="0" w:color="auto"/>
      </w:divBdr>
      <w:divsChild>
        <w:div w:id="1129936840">
          <w:marLeft w:val="0"/>
          <w:marRight w:val="0"/>
          <w:marTop w:val="0"/>
          <w:marBottom w:val="0"/>
          <w:divBdr>
            <w:top w:val="none" w:sz="0" w:space="0" w:color="auto"/>
            <w:left w:val="none" w:sz="0" w:space="0" w:color="auto"/>
            <w:bottom w:val="none" w:sz="0" w:space="0" w:color="auto"/>
            <w:right w:val="none" w:sz="0" w:space="0" w:color="auto"/>
          </w:divBdr>
        </w:div>
        <w:div w:id="1547638409">
          <w:marLeft w:val="0"/>
          <w:marRight w:val="0"/>
          <w:marTop w:val="0"/>
          <w:marBottom w:val="0"/>
          <w:divBdr>
            <w:top w:val="none" w:sz="0" w:space="0" w:color="auto"/>
            <w:left w:val="none" w:sz="0" w:space="0" w:color="auto"/>
            <w:bottom w:val="none" w:sz="0" w:space="0" w:color="auto"/>
            <w:right w:val="none" w:sz="0" w:space="0" w:color="auto"/>
          </w:divBdr>
          <w:divsChild>
            <w:div w:id="6997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3028">
      <w:bodyDiv w:val="1"/>
      <w:marLeft w:val="0"/>
      <w:marRight w:val="0"/>
      <w:marTop w:val="0"/>
      <w:marBottom w:val="0"/>
      <w:divBdr>
        <w:top w:val="none" w:sz="0" w:space="0" w:color="auto"/>
        <w:left w:val="none" w:sz="0" w:space="0" w:color="auto"/>
        <w:bottom w:val="none" w:sz="0" w:space="0" w:color="auto"/>
        <w:right w:val="none" w:sz="0" w:space="0" w:color="auto"/>
      </w:divBdr>
      <w:divsChild>
        <w:div w:id="1237087183">
          <w:marLeft w:val="0"/>
          <w:marRight w:val="0"/>
          <w:marTop w:val="0"/>
          <w:marBottom w:val="0"/>
          <w:divBdr>
            <w:top w:val="none" w:sz="0" w:space="0" w:color="auto"/>
            <w:left w:val="none" w:sz="0" w:space="0" w:color="auto"/>
            <w:bottom w:val="none" w:sz="0" w:space="0" w:color="auto"/>
            <w:right w:val="none" w:sz="0" w:space="0" w:color="auto"/>
          </w:divBdr>
        </w:div>
        <w:div w:id="457376038">
          <w:marLeft w:val="0"/>
          <w:marRight w:val="0"/>
          <w:marTop w:val="0"/>
          <w:marBottom w:val="0"/>
          <w:divBdr>
            <w:top w:val="none" w:sz="0" w:space="0" w:color="auto"/>
            <w:left w:val="none" w:sz="0" w:space="0" w:color="auto"/>
            <w:bottom w:val="none" w:sz="0" w:space="0" w:color="auto"/>
            <w:right w:val="none" w:sz="0" w:space="0" w:color="auto"/>
          </w:divBdr>
          <w:divsChild>
            <w:div w:id="201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8746">
      <w:bodyDiv w:val="1"/>
      <w:marLeft w:val="0"/>
      <w:marRight w:val="0"/>
      <w:marTop w:val="0"/>
      <w:marBottom w:val="0"/>
      <w:divBdr>
        <w:top w:val="none" w:sz="0" w:space="0" w:color="auto"/>
        <w:left w:val="none" w:sz="0" w:space="0" w:color="auto"/>
        <w:bottom w:val="none" w:sz="0" w:space="0" w:color="auto"/>
        <w:right w:val="none" w:sz="0" w:space="0" w:color="auto"/>
      </w:divBdr>
      <w:divsChild>
        <w:div w:id="848443128">
          <w:marLeft w:val="0"/>
          <w:marRight w:val="0"/>
          <w:marTop w:val="0"/>
          <w:marBottom w:val="0"/>
          <w:divBdr>
            <w:top w:val="none" w:sz="0" w:space="0" w:color="auto"/>
            <w:left w:val="none" w:sz="0" w:space="0" w:color="auto"/>
            <w:bottom w:val="none" w:sz="0" w:space="0" w:color="auto"/>
            <w:right w:val="none" w:sz="0" w:space="0" w:color="auto"/>
          </w:divBdr>
        </w:div>
        <w:div w:id="989597912">
          <w:marLeft w:val="0"/>
          <w:marRight w:val="0"/>
          <w:marTop w:val="0"/>
          <w:marBottom w:val="0"/>
          <w:divBdr>
            <w:top w:val="none" w:sz="0" w:space="0" w:color="auto"/>
            <w:left w:val="none" w:sz="0" w:space="0" w:color="auto"/>
            <w:bottom w:val="none" w:sz="0" w:space="0" w:color="auto"/>
            <w:right w:val="none" w:sz="0" w:space="0" w:color="auto"/>
          </w:divBdr>
          <w:divsChild>
            <w:div w:id="19538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343">
      <w:bodyDiv w:val="1"/>
      <w:marLeft w:val="0"/>
      <w:marRight w:val="0"/>
      <w:marTop w:val="0"/>
      <w:marBottom w:val="0"/>
      <w:divBdr>
        <w:top w:val="none" w:sz="0" w:space="0" w:color="auto"/>
        <w:left w:val="none" w:sz="0" w:space="0" w:color="auto"/>
        <w:bottom w:val="none" w:sz="0" w:space="0" w:color="auto"/>
        <w:right w:val="none" w:sz="0" w:space="0" w:color="auto"/>
      </w:divBdr>
      <w:divsChild>
        <w:div w:id="380134707">
          <w:marLeft w:val="0"/>
          <w:marRight w:val="0"/>
          <w:marTop w:val="0"/>
          <w:marBottom w:val="0"/>
          <w:divBdr>
            <w:top w:val="none" w:sz="0" w:space="0" w:color="auto"/>
            <w:left w:val="none" w:sz="0" w:space="0" w:color="auto"/>
            <w:bottom w:val="none" w:sz="0" w:space="0" w:color="auto"/>
            <w:right w:val="none" w:sz="0" w:space="0" w:color="auto"/>
          </w:divBdr>
        </w:div>
        <w:div w:id="579025243">
          <w:marLeft w:val="0"/>
          <w:marRight w:val="0"/>
          <w:marTop w:val="0"/>
          <w:marBottom w:val="0"/>
          <w:divBdr>
            <w:top w:val="none" w:sz="0" w:space="0" w:color="auto"/>
            <w:left w:val="none" w:sz="0" w:space="0" w:color="auto"/>
            <w:bottom w:val="none" w:sz="0" w:space="0" w:color="auto"/>
            <w:right w:val="none" w:sz="0" w:space="0" w:color="auto"/>
          </w:divBdr>
          <w:divsChild>
            <w:div w:id="2021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2015-03-24T12:45:00Z</cp:lastPrinted>
  <dcterms:created xsi:type="dcterms:W3CDTF">2015-03-24T12:28:00Z</dcterms:created>
  <dcterms:modified xsi:type="dcterms:W3CDTF">2015-03-24T12:47:00Z</dcterms:modified>
</cp:coreProperties>
</file>